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7C" w:rsidRPr="00D97D7C" w:rsidRDefault="00D97D7C" w:rsidP="00D97D7C">
      <w:pPr>
        <w:pStyle w:val="aa"/>
        <w:rPr>
          <w:rFonts w:ascii="Times New Roman" w:hAnsi="Times New Roman" w:cs="Times New Roman"/>
          <w:sz w:val="28"/>
          <w:szCs w:val="28"/>
        </w:rPr>
      </w:pPr>
      <w:r w:rsidRPr="00D97D7C">
        <w:rPr>
          <w:rFonts w:ascii="Times New Roman" w:hAnsi="Times New Roman" w:cs="Times New Roman"/>
          <w:b/>
          <w:sz w:val="28"/>
          <w:szCs w:val="28"/>
        </w:rPr>
        <w:t xml:space="preserve"> Согласовано</w:t>
      </w:r>
      <w:r>
        <w:rPr>
          <w:rFonts w:ascii="Times New Roman" w:hAnsi="Times New Roman" w:cs="Times New Roman"/>
          <w:sz w:val="28"/>
          <w:szCs w:val="28"/>
        </w:rPr>
        <w:t>:</w:t>
      </w:r>
      <w:r w:rsidRPr="00D97D7C">
        <w:rPr>
          <w:rFonts w:ascii="Times New Roman" w:hAnsi="Times New Roman" w:cs="Times New Roman"/>
          <w:sz w:val="28"/>
          <w:szCs w:val="28"/>
        </w:rPr>
        <w:t xml:space="preserve"> </w:t>
      </w:r>
      <w:r>
        <w:rPr>
          <w:rFonts w:ascii="Times New Roman" w:hAnsi="Times New Roman" w:cs="Times New Roman"/>
          <w:sz w:val="28"/>
          <w:szCs w:val="28"/>
        </w:rPr>
        <w:t xml:space="preserve">                                                                                      Утверждаю:</w:t>
      </w:r>
    </w:p>
    <w:p w:rsidR="00D97D7C" w:rsidRDefault="00D97D7C" w:rsidP="00D97D7C">
      <w:pPr>
        <w:pStyle w:val="aa"/>
        <w:rPr>
          <w:rFonts w:ascii="Times New Roman" w:hAnsi="Times New Roman" w:cs="Times New Roman"/>
          <w:sz w:val="28"/>
          <w:szCs w:val="28"/>
        </w:rPr>
      </w:pPr>
      <w:r w:rsidRPr="00D97D7C">
        <w:rPr>
          <w:rFonts w:ascii="Times New Roman" w:hAnsi="Times New Roman" w:cs="Times New Roman"/>
          <w:sz w:val="28"/>
          <w:szCs w:val="28"/>
        </w:rPr>
        <w:t>Начальник отдела образования и МП</w:t>
      </w:r>
      <w:r>
        <w:rPr>
          <w:rFonts w:ascii="Times New Roman" w:hAnsi="Times New Roman" w:cs="Times New Roman"/>
          <w:sz w:val="28"/>
          <w:szCs w:val="28"/>
        </w:rPr>
        <w:t xml:space="preserve">                           Заведующий МКДОУ</w:t>
      </w:r>
    </w:p>
    <w:p w:rsidR="00D97D7C" w:rsidRDefault="00D97D7C" w:rsidP="00D97D7C">
      <w:pPr>
        <w:pStyle w:val="aa"/>
        <w:rPr>
          <w:rFonts w:ascii="Times New Roman" w:hAnsi="Times New Roman" w:cs="Times New Roman"/>
          <w:sz w:val="28"/>
          <w:szCs w:val="28"/>
        </w:rPr>
      </w:pPr>
      <w:r>
        <w:rPr>
          <w:rFonts w:ascii="Times New Roman" w:hAnsi="Times New Roman" w:cs="Times New Roman"/>
          <w:sz w:val="28"/>
          <w:szCs w:val="28"/>
        </w:rPr>
        <w:t xml:space="preserve">МО – </w:t>
      </w:r>
      <w:proofErr w:type="spellStart"/>
      <w:r>
        <w:rPr>
          <w:rFonts w:ascii="Times New Roman" w:hAnsi="Times New Roman" w:cs="Times New Roman"/>
          <w:sz w:val="28"/>
          <w:szCs w:val="28"/>
        </w:rPr>
        <w:t>Пителинский</w:t>
      </w:r>
      <w:proofErr w:type="spellEnd"/>
      <w:r>
        <w:rPr>
          <w:rFonts w:ascii="Times New Roman" w:hAnsi="Times New Roman" w:cs="Times New Roman"/>
          <w:sz w:val="28"/>
          <w:szCs w:val="28"/>
        </w:rPr>
        <w:t xml:space="preserve"> муниципальный район         «</w:t>
      </w:r>
      <w:proofErr w:type="spellStart"/>
      <w:r>
        <w:rPr>
          <w:rFonts w:ascii="Times New Roman" w:hAnsi="Times New Roman" w:cs="Times New Roman"/>
          <w:sz w:val="28"/>
          <w:szCs w:val="28"/>
        </w:rPr>
        <w:t>Нестеровский</w:t>
      </w:r>
      <w:proofErr w:type="spellEnd"/>
      <w:r>
        <w:rPr>
          <w:rFonts w:ascii="Times New Roman" w:hAnsi="Times New Roman" w:cs="Times New Roman"/>
          <w:sz w:val="28"/>
          <w:szCs w:val="28"/>
        </w:rPr>
        <w:t xml:space="preserve"> детский сад»</w:t>
      </w:r>
    </w:p>
    <w:p w:rsidR="00D97D7C" w:rsidRDefault="00D97D7C" w:rsidP="00D97D7C">
      <w:pPr>
        <w:pStyle w:val="aa"/>
        <w:rPr>
          <w:rFonts w:ascii="Times New Roman" w:hAnsi="Times New Roman" w:cs="Times New Roman"/>
          <w:sz w:val="28"/>
          <w:szCs w:val="28"/>
        </w:rPr>
      </w:pPr>
      <w:r>
        <w:rPr>
          <w:rFonts w:ascii="Times New Roman" w:hAnsi="Times New Roman" w:cs="Times New Roman"/>
          <w:sz w:val="28"/>
          <w:szCs w:val="28"/>
        </w:rPr>
        <w:t>______________Р.Е. Белова</w:t>
      </w:r>
      <w:r w:rsidR="001D0418">
        <w:rPr>
          <w:rFonts w:ascii="Times New Roman" w:hAnsi="Times New Roman" w:cs="Times New Roman"/>
          <w:sz w:val="28"/>
          <w:szCs w:val="28"/>
        </w:rPr>
        <w:t xml:space="preserve">                                   __________О.Н. </w:t>
      </w:r>
      <w:proofErr w:type="spellStart"/>
      <w:r w:rsidR="001D0418">
        <w:rPr>
          <w:rFonts w:ascii="Times New Roman" w:hAnsi="Times New Roman" w:cs="Times New Roman"/>
          <w:sz w:val="28"/>
          <w:szCs w:val="28"/>
        </w:rPr>
        <w:t>Грекова</w:t>
      </w:r>
      <w:proofErr w:type="spellEnd"/>
    </w:p>
    <w:p w:rsidR="00D97D7C" w:rsidRPr="00D97D7C" w:rsidRDefault="00D97D7C" w:rsidP="00D97D7C">
      <w:pPr>
        <w:pStyle w:val="aa"/>
        <w:rPr>
          <w:rFonts w:ascii="Times New Roman" w:hAnsi="Times New Roman" w:cs="Times New Roman"/>
          <w:sz w:val="28"/>
          <w:szCs w:val="28"/>
        </w:rPr>
      </w:pPr>
      <w:r>
        <w:rPr>
          <w:rFonts w:ascii="Times New Roman" w:hAnsi="Times New Roman" w:cs="Times New Roman"/>
          <w:sz w:val="28"/>
          <w:szCs w:val="28"/>
        </w:rPr>
        <w:t>«___»___________2022 г.</w:t>
      </w:r>
      <w:r w:rsidR="001D0418">
        <w:rPr>
          <w:rFonts w:ascii="Times New Roman" w:hAnsi="Times New Roman" w:cs="Times New Roman"/>
          <w:sz w:val="28"/>
          <w:szCs w:val="28"/>
        </w:rPr>
        <w:t xml:space="preserve">                                     Приказ от 31.08.2022 №____</w:t>
      </w:r>
    </w:p>
    <w:p w:rsidR="008D29DF" w:rsidRDefault="00D97D7C" w:rsidP="00D97D7C">
      <w:pPr>
        <w:rPr>
          <w:rFonts w:ascii="Times New Roman" w:hAnsi="Times New Roman" w:cs="Times New Roman"/>
          <w:b/>
          <w:sz w:val="28"/>
          <w:szCs w:val="28"/>
        </w:rPr>
      </w:pPr>
      <w:r>
        <w:rPr>
          <w:rFonts w:ascii="Times New Roman" w:hAnsi="Times New Roman" w:cs="Times New Roman"/>
          <w:b/>
          <w:sz w:val="28"/>
          <w:szCs w:val="28"/>
        </w:rPr>
        <w:t xml:space="preserve">                                                                                                                         </w:t>
      </w:r>
    </w:p>
    <w:p w:rsidR="008D29DF" w:rsidRDefault="001D0418" w:rsidP="008D29DF">
      <w:pPr>
        <w:jc w:val="right"/>
        <w:rPr>
          <w:rFonts w:ascii="Times New Roman" w:hAnsi="Times New Roman" w:cs="Times New Roman"/>
          <w:sz w:val="24"/>
          <w:szCs w:val="24"/>
        </w:rPr>
      </w:pPr>
      <w:r>
        <w:rPr>
          <w:rFonts w:ascii="Times New Roman" w:hAnsi="Times New Roman" w:cs="Times New Roman"/>
          <w:sz w:val="24"/>
          <w:szCs w:val="24"/>
        </w:rPr>
        <w:t xml:space="preserve"> </w:t>
      </w:r>
    </w:p>
    <w:p w:rsidR="008D29DF" w:rsidRDefault="008D29DF" w:rsidP="008D29DF">
      <w:pPr>
        <w:jc w:val="right"/>
        <w:rPr>
          <w:rFonts w:ascii="Times New Roman" w:hAnsi="Times New Roman" w:cs="Times New Roman"/>
          <w:sz w:val="24"/>
          <w:szCs w:val="24"/>
        </w:rPr>
      </w:pPr>
    </w:p>
    <w:p w:rsidR="00D97D7C" w:rsidRDefault="00D97D7C" w:rsidP="008D29DF">
      <w:pPr>
        <w:jc w:val="center"/>
        <w:rPr>
          <w:rFonts w:ascii="Times New Roman" w:hAnsi="Times New Roman" w:cs="Times New Roman"/>
          <w:b/>
          <w:sz w:val="32"/>
          <w:szCs w:val="32"/>
        </w:rPr>
      </w:pPr>
    </w:p>
    <w:p w:rsidR="00D97D7C" w:rsidRDefault="00D97D7C" w:rsidP="008D29DF">
      <w:pPr>
        <w:jc w:val="center"/>
        <w:rPr>
          <w:rFonts w:ascii="Times New Roman" w:hAnsi="Times New Roman" w:cs="Times New Roman"/>
          <w:b/>
          <w:sz w:val="32"/>
          <w:szCs w:val="32"/>
        </w:rPr>
      </w:pPr>
    </w:p>
    <w:p w:rsidR="00D97D7C" w:rsidRDefault="00D97D7C" w:rsidP="008D29DF">
      <w:pPr>
        <w:jc w:val="center"/>
        <w:rPr>
          <w:rFonts w:ascii="Times New Roman" w:hAnsi="Times New Roman" w:cs="Times New Roman"/>
          <w:b/>
          <w:sz w:val="32"/>
          <w:szCs w:val="32"/>
        </w:rPr>
      </w:pPr>
    </w:p>
    <w:p w:rsidR="00D97D7C" w:rsidRDefault="00D97D7C" w:rsidP="008D29DF">
      <w:pPr>
        <w:jc w:val="center"/>
        <w:rPr>
          <w:rFonts w:ascii="Times New Roman" w:hAnsi="Times New Roman" w:cs="Times New Roman"/>
          <w:b/>
          <w:sz w:val="32"/>
          <w:szCs w:val="32"/>
        </w:rPr>
      </w:pPr>
    </w:p>
    <w:p w:rsidR="00D97D7C" w:rsidRDefault="00D97D7C" w:rsidP="008D29DF">
      <w:pPr>
        <w:jc w:val="center"/>
        <w:rPr>
          <w:rFonts w:ascii="Times New Roman" w:hAnsi="Times New Roman" w:cs="Times New Roman"/>
          <w:b/>
          <w:sz w:val="32"/>
          <w:szCs w:val="32"/>
        </w:rPr>
      </w:pPr>
    </w:p>
    <w:p w:rsidR="008D29DF" w:rsidRPr="001D0418" w:rsidRDefault="008D29DF" w:rsidP="008D29DF">
      <w:pPr>
        <w:jc w:val="center"/>
        <w:rPr>
          <w:rFonts w:ascii="Times New Roman" w:hAnsi="Times New Roman" w:cs="Times New Roman"/>
          <w:b/>
          <w:sz w:val="36"/>
          <w:szCs w:val="36"/>
        </w:rPr>
      </w:pPr>
      <w:r w:rsidRPr="001D0418">
        <w:rPr>
          <w:rFonts w:ascii="Times New Roman" w:hAnsi="Times New Roman" w:cs="Times New Roman"/>
          <w:b/>
          <w:sz w:val="36"/>
          <w:szCs w:val="36"/>
        </w:rPr>
        <w:t>Программа развития ДОУ на 2022-2027 годы</w:t>
      </w:r>
    </w:p>
    <w:p w:rsidR="008D29DF" w:rsidRPr="001D0418" w:rsidRDefault="008D29DF" w:rsidP="00713939">
      <w:pPr>
        <w:jc w:val="center"/>
        <w:rPr>
          <w:rFonts w:ascii="Times New Roman" w:hAnsi="Times New Roman" w:cs="Times New Roman"/>
          <w:b/>
          <w:sz w:val="36"/>
          <w:szCs w:val="36"/>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713939">
      <w:pPr>
        <w:jc w:val="center"/>
        <w:rPr>
          <w:rFonts w:ascii="Times New Roman" w:hAnsi="Times New Roman" w:cs="Times New Roman"/>
          <w:b/>
          <w:sz w:val="28"/>
          <w:szCs w:val="28"/>
        </w:rPr>
      </w:pPr>
    </w:p>
    <w:p w:rsidR="008D29DF" w:rsidRDefault="008D29DF" w:rsidP="001D0418">
      <w:pPr>
        <w:rPr>
          <w:rFonts w:ascii="Times New Roman" w:hAnsi="Times New Roman" w:cs="Times New Roman"/>
          <w:b/>
          <w:sz w:val="28"/>
          <w:szCs w:val="28"/>
        </w:rPr>
      </w:pPr>
    </w:p>
    <w:p w:rsidR="001D0418" w:rsidRDefault="001D0418" w:rsidP="001D0418">
      <w:pPr>
        <w:rPr>
          <w:rFonts w:ascii="Times New Roman" w:hAnsi="Times New Roman" w:cs="Times New Roman"/>
          <w:b/>
          <w:sz w:val="28"/>
          <w:szCs w:val="28"/>
        </w:rPr>
      </w:pPr>
    </w:p>
    <w:p w:rsidR="001D0418" w:rsidRDefault="001D0418" w:rsidP="001D0418">
      <w:pPr>
        <w:rPr>
          <w:rFonts w:ascii="Times New Roman" w:hAnsi="Times New Roman" w:cs="Times New Roman"/>
          <w:b/>
          <w:sz w:val="28"/>
          <w:szCs w:val="28"/>
        </w:rPr>
      </w:pPr>
    </w:p>
    <w:p w:rsidR="001D0418" w:rsidRDefault="001D0418" w:rsidP="001D0418">
      <w:pPr>
        <w:rPr>
          <w:rFonts w:ascii="Times New Roman" w:hAnsi="Times New Roman" w:cs="Times New Roman"/>
          <w:b/>
          <w:sz w:val="28"/>
          <w:szCs w:val="28"/>
        </w:rPr>
      </w:pPr>
    </w:p>
    <w:p w:rsidR="00713939" w:rsidRPr="00713939" w:rsidRDefault="00713939" w:rsidP="008D29DF">
      <w:pPr>
        <w:jc w:val="center"/>
        <w:rPr>
          <w:rFonts w:ascii="Times New Roman" w:hAnsi="Times New Roman" w:cs="Times New Roman"/>
          <w:b/>
          <w:sz w:val="28"/>
          <w:szCs w:val="28"/>
        </w:rPr>
      </w:pPr>
      <w:r w:rsidRPr="00713939">
        <w:rPr>
          <w:rFonts w:ascii="Times New Roman" w:hAnsi="Times New Roman" w:cs="Times New Roman"/>
          <w:b/>
          <w:sz w:val="28"/>
          <w:szCs w:val="28"/>
        </w:rPr>
        <w:lastRenderedPageBreak/>
        <w:t>Содержание</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Паспорт программы развития ……………………………………………....</w:t>
      </w:r>
      <w:r>
        <w:rPr>
          <w:rFonts w:ascii="Times New Roman" w:hAnsi="Times New Roman" w:cs="Times New Roman"/>
          <w:sz w:val="28"/>
          <w:szCs w:val="28"/>
        </w:rPr>
        <w:t>...</w:t>
      </w:r>
      <w:r w:rsidRPr="00713939">
        <w:rPr>
          <w:rFonts w:ascii="Times New Roman" w:hAnsi="Times New Roman" w:cs="Times New Roman"/>
          <w:sz w:val="28"/>
          <w:szCs w:val="28"/>
        </w:rPr>
        <w:t>3</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Пояснительная записка ……………………………………………………...</w:t>
      </w:r>
      <w:r>
        <w:rPr>
          <w:rFonts w:ascii="Times New Roman" w:hAnsi="Times New Roman" w:cs="Times New Roman"/>
          <w:sz w:val="28"/>
          <w:szCs w:val="28"/>
        </w:rPr>
        <w:t>...</w:t>
      </w:r>
      <w:r w:rsidRPr="00713939">
        <w:rPr>
          <w:rFonts w:ascii="Times New Roman" w:hAnsi="Times New Roman" w:cs="Times New Roman"/>
          <w:sz w:val="28"/>
          <w:szCs w:val="28"/>
        </w:rPr>
        <w:t>6</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1. Информационная справка о ДОУ…….……… ………………………….</w:t>
      </w:r>
      <w:r>
        <w:rPr>
          <w:rFonts w:ascii="Times New Roman" w:hAnsi="Times New Roman" w:cs="Times New Roman"/>
          <w:sz w:val="28"/>
          <w:szCs w:val="28"/>
        </w:rPr>
        <w:t>..</w:t>
      </w:r>
      <w:r w:rsidRPr="00713939">
        <w:rPr>
          <w:rFonts w:ascii="Times New Roman" w:hAnsi="Times New Roman" w:cs="Times New Roman"/>
          <w:sz w:val="28"/>
          <w:szCs w:val="28"/>
        </w:rPr>
        <w:t>9</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2. Проблемно-аналитическое обоснование Программы развития ДОУ…</w:t>
      </w:r>
      <w:r>
        <w:rPr>
          <w:rFonts w:ascii="Times New Roman" w:hAnsi="Times New Roman" w:cs="Times New Roman"/>
          <w:sz w:val="28"/>
          <w:szCs w:val="28"/>
        </w:rPr>
        <w:t>..</w:t>
      </w:r>
      <w:r w:rsidRPr="00713939">
        <w:rPr>
          <w:rFonts w:ascii="Times New Roman" w:hAnsi="Times New Roman" w:cs="Times New Roman"/>
          <w:sz w:val="28"/>
          <w:szCs w:val="28"/>
        </w:rPr>
        <w:t>12</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3. Концепция развития ДОУ ………………………………..………………</w:t>
      </w:r>
      <w:r>
        <w:rPr>
          <w:rFonts w:ascii="Times New Roman" w:hAnsi="Times New Roman" w:cs="Times New Roman"/>
          <w:sz w:val="28"/>
          <w:szCs w:val="28"/>
        </w:rPr>
        <w:t>.</w:t>
      </w:r>
      <w:r w:rsidR="00865E5B">
        <w:rPr>
          <w:rFonts w:ascii="Times New Roman" w:hAnsi="Times New Roman" w:cs="Times New Roman"/>
          <w:sz w:val="28"/>
          <w:szCs w:val="28"/>
        </w:rPr>
        <w:t>24</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4. Стратегия и тактика реализации Программы развития ДОУ……..…....</w:t>
      </w:r>
      <w:r>
        <w:rPr>
          <w:rFonts w:ascii="Times New Roman" w:hAnsi="Times New Roman" w:cs="Times New Roman"/>
          <w:sz w:val="28"/>
          <w:szCs w:val="28"/>
        </w:rPr>
        <w:t>.</w:t>
      </w:r>
      <w:r w:rsidR="00865E5B">
        <w:rPr>
          <w:rFonts w:ascii="Times New Roman" w:hAnsi="Times New Roman" w:cs="Times New Roman"/>
          <w:sz w:val="28"/>
          <w:szCs w:val="28"/>
        </w:rPr>
        <w:t>28</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5.  Система программных</w:t>
      </w:r>
      <w:r w:rsidR="00865E5B">
        <w:rPr>
          <w:rFonts w:ascii="Times New Roman" w:hAnsi="Times New Roman" w:cs="Times New Roman"/>
          <w:sz w:val="28"/>
          <w:szCs w:val="28"/>
        </w:rPr>
        <w:t xml:space="preserve"> мероприятий………………...…………………..33</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6. Этапы реализации Прог</w:t>
      </w:r>
      <w:r w:rsidR="00865E5B">
        <w:rPr>
          <w:rFonts w:ascii="Times New Roman" w:hAnsi="Times New Roman" w:cs="Times New Roman"/>
          <w:sz w:val="28"/>
          <w:szCs w:val="28"/>
        </w:rPr>
        <w:t>раммы развития ДОУ…………………..………36</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7. Управление процессом реализац</w:t>
      </w:r>
      <w:r w:rsidR="00865E5B">
        <w:rPr>
          <w:rFonts w:ascii="Times New Roman" w:hAnsi="Times New Roman" w:cs="Times New Roman"/>
          <w:sz w:val="28"/>
          <w:szCs w:val="28"/>
        </w:rPr>
        <w:t>ии программы развития ДОУ………..38</w:t>
      </w:r>
    </w:p>
    <w:p w:rsidR="00713939" w:rsidRPr="00713939" w:rsidRDefault="00713939" w:rsidP="00713939">
      <w:pPr>
        <w:rPr>
          <w:rFonts w:ascii="Times New Roman" w:hAnsi="Times New Roman" w:cs="Times New Roman"/>
          <w:sz w:val="28"/>
          <w:szCs w:val="28"/>
        </w:rPr>
      </w:pPr>
      <w:r w:rsidRPr="00713939">
        <w:rPr>
          <w:rFonts w:ascii="Times New Roman" w:hAnsi="Times New Roman" w:cs="Times New Roman"/>
          <w:sz w:val="28"/>
          <w:szCs w:val="28"/>
        </w:rPr>
        <w:t xml:space="preserve"> 8. План действий по реализации </w:t>
      </w:r>
      <w:r w:rsidR="00865E5B">
        <w:rPr>
          <w:rFonts w:ascii="Times New Roman" w:hAnsi="Times New Roman" w:cs="Times New Roman"/>
          <w:sz w:val="28"/>
          <w:szCs w:val="28"/>
        </w:rPr>
        <w:t>программы развития ДОУ…………...…40</w:t>
      </w:r>
    </w:p>
    <w:p w:rsidR="00B1120D" w:rsidRDefault="00B1120D">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Default="00E747FF">
      <w:pPr>
        <w:rPr>
          <w:rFonts w:ascii="Times New Roman" w:hAnsi="Times New Roman" w:cs="Times New Roman"/>
          <w:sz w:val="28"/>
          <w:szCs w:val="28"/>
        </w:rPr>
      </w:pPr>
    </w:p>
    <w:p w:rsidR="00E747FF" w:rsidRPr="00E747FF" w:rsidRDefault="00E747FF" w:rsidP="00E747FF">
      <w:pPr>
        <w:jc w:val="center"/>
        <w:rPr>
          <w:rFonts w:ascii="Times New Roman" w:hAnsi="Times New Roman" w:cs="Times New Roman"/>
          <w:b/>
          <w:sz w:val="28"/>
          <w:szCs w:val="28"/>
        </w:rPr>
      </w:pPr>
      <w:r w:rsidRPr="00E747FF">
        <w:rPr>
          <w:rFonts w:ascii="Times New Roman" w:hAnsi="Times New Roman" w:cs="Times New Roman"/>
          <w:b/>
          <w:sz w:val="28"/>
          <w:szCs w:val="28"/>
        </w:rPr>
        <w:lastRenderedPageBreak/>
        <w:t>Паспорт Программы развития</w:t>
      </w:r>
    </w:p>
    <w:p w:rsidR="00E747FF" w:rsidRDefault="00E747FF" w:rsidP="00E747FF">
      <w:pPr>
        <w:jc w:val="center"/>
        <w:rPr>
          <w:rFonts w:ascii="Times New Roman" w:hAnsi="Times New Roman" w:cs="Times New Roman"/>
          <w:b/>
          <w:sz w:val="28"/>
          <w:szCs w:val="28"/>
        </w:rPr>
      </w:pPr>
      <w:r w:rsidRPr="00E747FF">
        <w:rPr>
          <w:rFonts w:ascii="Times New Roman" w:hAnsi="Times New Roman" w:cs="Times New Roman"/>
          <w:b/>
          <w:sz w:val="28"/>
          <w:szCs w:val="28"/>
        </w:rPr>
        <w:t>МКДОУ  «</w:t>
      </w:r>
      <w:proofErr w:type="spellStart"/>
      <w:r w:rsidR="00BB7A9A">
        <w:rPr>
          <w:rFonts w:ascii="Times New Roman" w:hAnsi="Times New Roman" w:cs="Times New Roman"/>
          <w:b/>
          <w:sz w:val="28"/>
          <w:szCs w:val="28"/>
        </w:rPr>
        <w:t>Нестеровский</w:t>
      </w:r>
      <w:proofErr w:type="spellEnd"/>
      <w:r w:rsidRPr="00E747FF">
        <w:rPr>
          <w:rFonts w:ascii="Times New Roman" w:hAnsi="Times New Roman" w:cs="Times New Roman"/>
          <w:b/>
          <w:sz w:val="28"/>
          <w:szCs w:val="28"/>
        </w:rPr>
        <w:t xml:space="preserve"> детский сад»</w:t>
      </w:r>
      <w:r w:rsidR="008931F8">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2235"/>
        <w:gridCol w:w="7336"/>
      </w:tblGrid>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Наименование Программы</w:t>
            </w:r>
          </w:p>
        </w:tc>
        <w:tc>
          <w:tcPr>
            <w:tcW w:w="7336" w:type="dxa"/>
          </w:tcPr>
          <w:p w:rsidR="00E747FF" w:rsidRPr="00E747FF" w:rsidRDefault="00E747FF" w:rsidP="00BB7A9A">
            <w:pPr>
              <w:rPr>
                <w:rFonts w:ascii="Times New Roman" w:hAnsi="Times New Roman" w:cs="Times New Roman"/>
                <w:sz w:val="28"/>
                <w:szCs w:val="28"/>
              </w:rPr>
            </w:pPr>
            <w:r w:rsidRPr="00E747FF">
              <w:rPr>
                <w:rFonts w:ascii="Times New Roman" w:hAnsi="Times New Roman" w:cs="Times New Roman"/>
                <w:sz w:val="28"/>
                <w:szCs w:val="28"/>
              </w:rPr>
              <w:t>Программа разви</w:t>
            </w:r>
            <w:r>
              <w:rPr>
                <w:rFonts w:ascii="Times New Roman" w:hAnsi="Times New Roman" w:cs="Times New Roman"/>
                <w:sz w:val="28"/>
                <w:szCs w:val="28"/>
              </w:rPr>
              <w:t xml:space="preserve">тия </w:t>
            </w:r>
            <w:r w:rsidRPr="00E747FF">
              <w:rPr>
                <w:rFonts w:ascii="Times New Roman" w:hAnsi="Times New Roman" w:cs="Times New Roman"/>
                <w:sz w:val="28"/>
                <w:szCs w:val="28"/>
              </w:rPr>
              <w:t>МКДОУ  «</w:t>
            </w:r>
            <w:proofErr w:type="spellStart"/>
            <w:r w:rsidR="00BB7A9A">
              <w:rPr>
                <w:rFonts w:ascii="Times New Roman" w:hAnsi="Times New Roman" w:cs="Times New Roman"/>
                <w:sz w:val="28"/>
                <w:szCs w:val="28"/>
              </w:rPr>
              <w:t>Нестеровский</w:t>
            </w:r>
            <w:proofErr w:type="spellEnd"/>
            <w:r w:rsidRPr="00E747FF">
              <w:rPr>
                <w:rFonts w:ascii="Times New Roman" w:hAnsi="Times New Roman" w:cs="Times New Roman"/>
                <w:sz w:val="28"/>
                <w:szCs w:val="28"/>
              </w:rPr>
              <w:t xml:space="preserve"> детский сад»</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Основание для разработки Программы</w:t>
            </w:r>
          </w:p>
        </w:tc>
        <w:tc>
          <w:tcPr>
            <w:tcW w:w="7336" w:type="dxa"/>
          </w:tcPr>
          <w:p w:rsidR="00E747FF" w:rsidRPr="00E747FF" w:rsidRDefault="00E747FF" w:rsidP="00BB7A9A">
            <w:pPr>
              <w:rPr>
                <w:rFonts w:ascii="Times New Roman" w:hAnsi="Times New Roman" w:cs="Times New Roman"/>
                <w:sz w:val="28"/>
                <w:szCs w:val="28"/>
              </w:rPr>
            </w:pPr>
            <w:r w:rsidRPr="00B729C1">
              <w:rPr>
                <w:rFonts w:ascii="Times New Roman" w:hAnsi="Times New Roman" w:cs="Times New Roman"/>
                <w:color w:val="FF0000"/>
                <w:sz w:val="28"/>
                <w:szCs w:val="28"/>
              </w:rPr>
              <w:t xml:space="preserve">Приказ от __________ № ___  </w:t>
            </w:r>
            <w:r w:rsidRPr="00E747FF">
              <w:rPr>
                <w:rFonts w:ascii="Times New Roman" w:hAnsi="Times New Roman" w:cs="Times New Roman"/>
                <w:sz w:val="28"/>
                <w:szCs w:val="28"/>
              </w:rPr>
              <w:t>«Об организации работы по   разработке Программы развития МКДОУ</w:t>
            </w:r>
            <w:r>
              <w:rPr>
                <w:rFonts w:ascii="Times New Roman" w:hAnsi="Times New Roman" w:cs="Times New Roman"/>
                <w:sz w:val="28"/>
                <w:szCs w:val="28"/>
              </w:rPr>
              <w:t xml:space="preserve"> «</w:t>
            </w:r>
            <w:proofErr w:type="spellStart"/>
            <w:r w:rsidR="00BB7A9A">
              <w:rPr>
                <w:rFonts w:ascii="Times New Roman" w:hAnsi="Times New Roman" w:cs="Times New Roman"/>
                <w:sz w:val="28"/>
                <w:szCs w:val="28"/>
              </w:rPr>
              <w:t>Нестеровский</w:t>
            </w:r>
            <w:proofErr w:type="spellEnd"/>
            <w:r>
              <w:rPr>
                <w:rFonts w:ascii="Times New Roman" w:hAnsi="Times New Roman" w:cs="Times New Roman"/>
                <w:sz w:val="28"/>
                <w:szCs w:val="28"/>
              </w:rPr>
              <w:t xml:space="preserve"> детский сад» на 2022-2027 годы»</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Назначение Программы</w:t>
            </w:r>
          </w:p>
        </w:tc>
        <w:tc>
          <w:tcPr>
            <w:tcW w:w="7336"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Программа развития ДОУ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w:t>
            </w:r>
            <w:r>
              <w:rPr>
                <w:rFonts w:ascii="Times New Roman" w:hAnsi="Times New Roman" w:cs="Times New Roman"/>
                <w:sz w:val="28"/>
                <w:szCs w:val="28"/>
              </w:rPr>
              <w:t>ия образовательной деятельности</w:t>
            </w:r>
            <w:r w:rsidRPr="00E747FF">
              <w:rPr>
                <w:rFonts w:ascii="Times New Roman" w:hAnsi="Times New Roman" w:cs="Times New Roman"/>
                <w:sz w:val="28"/>
                <w:szCs w:val="28"/>
              </w:rPr>
              <w:t>, критерий эффективности, планируемые конечные результаты</w:t>
            </w:r>
            <w:r w:rsidR="008D0D38">
              <w:rPr>
                <w:rFonts w:ascii="Times New Roman" w:hAnsi="Times New Roman" w:cs="Times New Roman"/>
                <w:sz w:val="28"/>
                <w:szCs w:val="28"/>
              </w:rPr>
              <w:t>.</w:t>
            </w:r>
          </w:p>
        </w:tc>
      </w:tr>
      <w:tr w:rsidR="00E747FF" w:rsidTr="00E747FF">
        <w:tc>
          <w:tcPr>
            <w:tcW w:w="2235" w:type="dxa"/>
          </w:tcPr>
          <w:p w:rsidR="00E747FF" w:rsidRPr="00E747FF" w:rsidRDefault="00E747FF" w:rsidP="00E747FF">
            <w:pPr>
              <w:rPr>
                <w:rFonts w:ascii="Times New Roman" w:hAnsi="Times New Roman" w:cs="Times New Roman"/>
                <w:sz w:val="28"/>
                <w:szCs w:val="28"/>
              </w:rPr>
            </w:pPr>
            <w:r w:rsidRPr="00E747FF">
              <w:rPr>
                <w:rFonts w:ascii="Times New Roman" w:hAnsi="Times New Roman" w:cs="Times New Roman"/>
                <w:sz w:val="28"/>
                <w:szCs w:val="28"/>
              </w:rPr>
              <w:t>Миссия</w:t>
            </w:r>
          </w:p>
        </w:tc>
        <w:tc>
          <w:tcPr>
            <w:tcW w:w="7336" w:type="dxa"/>
          </w:tcPr>
          <w:p w:rsidR="00E747FF" w:rsidRPr="00E747FF" w:rsidRDefault="00ED119B" w:rsidP="00E747FF">
            <w:pPr>
              <w:rPr>
                <w:rFonts w:ascii="Times New Roman" w:hAnsi="Times New Roman" w:cs="Times New Roman"/>
                <w:sz w:val="28"/>
                <w:szCs w:val="28"/>
              </w:rPr>
            </w:pPr>
            <w:r w:rsidRPr="00ED119B">
              <w:rPr>
                <w:rFonts w:ascii="Times New Roman" w:hAnsi="Times New Roman" w:cs="Times New Roman"/>
                <w:sz w:val="28"/>
                <w:szCs w:val="28"/>
              </w:rPr>
              <w:t>Построение работы ДОУ с учетом социального заказа общества на основе стратегических направлений экономики, социальной политики государства и его конкурентоспособности</w:t>
            </w:r>
            <w:r>
              <w:rPr>
                <w:rFonts w:ascii="Times New Roman" w:hAnsi="Times New Roman" w:cs="Times New Roman"/>
                <w:sz w:val="28"/>
                <w:szCs w:val="28"/>
              </w:rPr>
              <w:t xml:space="preserve"> на рынке образовательных услуг</w:t>
            </w:r>
            <w:r w:rsidR="008D0D38">
              <w:rPr>
                <w:rFonts w:ascii="Times New Roman" w:hAnsi="Times New Roman" w:cs="Times New Roman"/>
                <w:sz w:val="28"/>
                <w:szCs w:val="28"/>
              </w:rPr>
              <w:t>.</w:t>
            </w:r>
          </w:p>
        </w:tc>
      </w:tr>
      <w:tr w:rsidR="00E747FF" w:rsidTr="00E747FF">
        <w:tc>
          <w:tcPr>
            <w:tcW w:w="2235" w:type="dxa"/>
          </w:tcPr>
          <w:p w:rsidR="00E747FF" w:rsidRPr="00E747FF" w:rsidRDefault="00ED119B" w:rsidP="00E747FF">
            <w:pPr>
              <w:rPr>
                <w:rFonts w:ascii="Times New Roman" w:hAnsi="Times New Roman" w:cs="Times New Roman"/>
                <w:sz w:val="28"/>
                <w:szCs w:val="28"/>
              </w:rPr>
            </w:pPr>
            <w:r w:rsidRPr="00ED119B">
              <w:rPr>
                <w:rFonts w:ascii="Times New Roman" w:hAnsi="Times New Roman" w:cs="Times New Roman"/>
                <w:sz w:val="28"/>
                <w:szCs w:val="28"/>
              </w:rPr>
              <w:t>Нормативно-правовая база</w:t>
            </w:r>
          </w:p>
        </w:tc>
        <w:tc>
          <w:tcPr>
            <w:tcW w:w="7336" w:type="dxa"/>
          </w:tcPr>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1. Федеральный закон «Об образовании в РФ»</w:t>
            </w:r>
            <w:r>
              <w:rPr>
                <w:rFonts w:ascii="Times New Roman" w:hAnsi="Times New Roman" w:cs="Times New Roman"/>
                <w:sz w:val="28"/>
                <w:szCs w:val="28"/>
              </w:rPr>
              <w:t xml:space="preserve"> </w:t>
            </w:r>
            <w:r w:rsidRPr="00ED119B">
              <w:rPr>
                <w:rFonts w:ascii="Times New Roman" w:hAnsi="Times New Roman" w:cs="Times New Roman"/>
                <w:sz w:val="28"/>
                <w:szCs w:val="28"/>
              </w:rPr>
              <w:t>№273-ФЗ от 29.12.2012</w:t>
            </w:r>
            <w:r w:rsidR="008D0D38">
              <w:rPr>
                <w:rFonts w:ascii="Times New Roman" w:hAnsi="Times New Roman" w:cs="Times New Roman"/>
                <w:sz w:val="28"/>
                <w:szCs w:val="28"/>
              </w:rPr>
              <w:t>.</w:t>
            </w:r>
            <w:r w:rsidRPr="00ED119B">
              <w:rPr>
                <w:rFonts w:ascii="Times New Roman" w:hAnsi="Times New Roman" w:cs="Times New Roman"/>
                <w:sz w:val="28"/>
                <w:szCs w:val="28"/>
              </w:rPr>
              <w:t xml:space="preserve"> </w:t>
            </w:r>
          </w:p>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2. Приказ Минобразования «Об утверждении федерального государственного образовательного стандарта дошкольного об</w:t>
            </w:r>
            <w:r>
              <w:rPr>
                <w:rFonts w:ascii="Times New Roman" w:hAnsi="Times New Roman" w:cs="Times New Roman"/>
                <w:sz w:val="28"/>
                <w:szCs w:val="28"/>
              </w:rPr>
              <w:t>разования» от 17.10.2013 № 1155</w:t>
            </w:r>
            <w:r w:rsidR="008D0D38">
              <w:rPr>
                <w:rFonts w:ascii="Times New Roman" w:hAnsi="Times New Roman" w:cs="Times New Roman"/>
                <w:sz w:val="28"/>
                <w:szCs w:val="28"/>
              </w:rPr>
              <w:t>.</w:t>
            </w:r>
            <w:r w:rsidRPr="00ED119B">
              <w:rPr>
                <w:rFonts w:ascii="Times New Roman" w:hAnsi="Times New Roman" w:cs="Times New Roman"/>
                <w:sz w:val="28"/>
                <w:szCs w:val="28"/>
              </w:rPr>
              <w:t xml:space="preserve"> </w:t>
            </w:r>
          </w:p>
          <w:p w:rsidR="00ED119B" w:rsidRPr="00ED119B" w:rsidRDefault="00ED119B" w:rsidP="00ED119B">
            <w:pPr>
              <w:rPr>
                <w:rFonts w:ascii="Times New Roman" w:hAnsi="Times New Roman" w:cs="Times New Roman"/>
                <w:sz w:val="28"/>
                <w:szCs w:val="28"/>
              </w:rPr>
            </w:pPr>
            <w:r w:rsidRPr="00ED119B">
              <w:rPr>
                <w:rFonts w:ascii="Times New Roman" w:hAnsi="Times New Roman" w:cs="Times New Roman"/>
                <w:sz w:val="28"/>
                <w:szCs w:val="28"/>
              </w:rPr>
              <w:t>3. Санитарно эпидемиологические требования к устройству, содержанию и организации режима работы</w:t>
            </w:r>
            <w:r w:rsidR="009436A3">
              <w:rPr>
                <w:rFonts w:ascii="Times New Roman" w:hAnsi="Times New Roman" w:cs="Times New Roman"/>
                <w:sz w:val="28"/>
                <w:szCs w:val="28"/>
              </w:rPr>
              <w:t xml:space="preserve"> в дошкольных организациях 2.4.</w:t>
            </w:r>
            <w:r w:rsidRPr="00ED119B">
              <w:rPr>
                <w:rFonts w:ascii="Times New Roman" w:hAnsi="Times New Roman" w:cs="Times New Roman"/>
                <w:sz w:val="28"/>
                <w:szCs w:val="28"/>
              </w:rPr>
              <w:t>3648-20</w:t>
            </w:r>
            <w:r w:rsidR="008D0D38">
              <w:rPr>
                <w:rFonts w:ascii="Times New Roman" w:hAnsi="Times New Roman" w:cs="Times New Roman"/>
                <w:sz w:val="28"/>
                <w:szCs w:val="28"/>
              </w:rPr>
              <w:t>.</w:t>
            </w:r>
          </w:p>
          <w:p w:rsidR="00E747FF" w:rsidRPr="00E747FF" w:rsidRDefault="00ED119B" w:rsidP="00BB7A9A">
            <w:pPr>
              <w:rPr>
                <w:rFonts w:ascii="Times New Roman" w:hAnsi="Times New Roman" w:cs="Times New Roman"/>
                <w:sz w:val="28"/>
                <w:szCs w:val="28"/>
              </w:rPr>
            </w:pPr>
            <w:r>
              <w:rPr>
                <w:rFonts w:ascii="Times New Roman" w:hAnsi="Times New Roman" w:cs="Times New Roman"/>
                <w:sz w:val="28"/>
                <w:szCs w:val="28"/>
              </w:rPr>
              <w:t>4. Устав МКДОУ «</w:t>
            </w:r>
            <w:proofErr w:type="spellStart"/>
            <w:r w:rsidR="00BB7A9A">
              <w:rPr>
                <w:rFonts w:ascii="Times New Roman" w:hAnsi="Times New Roman" w:cs="Times New Roman"/>
                <w:sz w:val="28"/>
                <w:szCs w:val="28"/>
              </w:rPr>
              <w:t>Нестеровский</w:t>
            </w:r>
            <w:proofErr w:type="spellEnd"/>
            <w:r w:rsidRPr="00ED119B">
              <w:rPr>
                <w:rFonts w:ascii="Times New Roman" w:hAnsi="Times New Roman" w:cs="Times New Roman"/>
                <w:sz w:val="28"/>
                <w:szCs w:val="28"/>
              </w:rPr>
              <w:t xml:space="preserve"> детский сад»</w:t>
            </w:r>
            <w:r w:rsidR="009436A3">
              <w:rPr>
                <w:rFonts w:ascii="Times New Roman" w:hAnsi="Times New Roman" w:cs="Times New Roman"/>
                <w:sz w:val="28"/>
                <w:szCs w:val="28"/>
              </w:rPr>
              <w:t xml:space="preserve">, утвержден Постановлением администрации муниципального образования </w:t>
            </w:r>
            <w:proofErr w:type="spellStart"/>
            <w:r w:rsidR="009436A3">
              <w:rPr>
                <w:rFonts w:ascii="Times New Roman" w:hAnsi="Times New Roman" w:cs="Times New Roman"/>
                <w:sz w:val="28"/>
                <w:szCs w:val="28"/>
              </w:rPr>
              <w:t>Пителинский</w:t>
            </w:r>
            <w:proofErr w:type="spellEnd"/>
            <w:r w:rsidR="009436A3">
              <w:rPr>
                <w:rFonts w:ascii="Times New Roman" w:hAnsi="Times New Roman" w:cs="Times New Roman"/>
                <w:sz w:val="28"/>
                <w:szCs w:val="28"/>
              </w:rPr>
              <w:t xml:space="preserve"> муниципальный район</w:t>
            </w:r>
            <w:r w:rsidRPr="00ED119B">
              <w:rPr>
                <w:rFonts w:ascii="Times New Roman" w:hAnsi="Times New Roman" w:cs="Times New Roman"/>
                <w:sz w:val="28"/>
                <w:szCs w:val="28"/>
              </w:rPr>
              <w:t xml:space="preserve"> от </w:t>
            </w:r>
            <w:r w:rsidRPr="00BB7A9A">
              <w:rPr>
                <w:rFonts w:ascii="Times New Roman" w:hAnsi="Times New Roman" w:cs="Times New Roman"/>
                <w:b/>
                <w:sz w:val="28"/>
                <w:szCs w:val="28"/>
              </w:rPr>
              <w:t>26.05.2015</w:t>
            </w:r>
            <w:r w:rsidR="00E72BD4">
              <w:rPr>
                <w:rFonts w:ascii="Times New Roman" w:hAnsi="Times New Roman" w:cs="Times New Roman"/>
                <w:b/>
                <w:sz w:val="28"/>
                <w:szCs w:val="28"/>
              </w:rPr>
              <w:t xml:space="preserve"> № 121 </w:t>
            </w:r>
            <w:r w:rsidR="009436A3" w:rsidRPr="00BB7A9A">
              <w:rPr>
                <w:rFonts w:ascii="Times New Roman" w:hAnsi="Times New Roman" w:cs="Times New Roman"/>
                <w:b/>
                <w:sz w:val="28"/>
                <w:szCs w:val="28"/>
              </w:rPr>
              <w:t>па</w:t>
            </w:r>
            <w:r w:rsidR="008D0D38" w:rsidRPr="00BB7A9A">
              <w:rPr>
                <w:rFonts w:ascii="Times New Roman" w:hAnsi="Times New Roman" w:cs="Times New Roman"/>
                <w:b/>
                <w:sz w:val="28"/>
                <w:szCs w:val="28"/>
              </w:rPr>
              <w:t>.</w:t>
            </w:r>
          </w:p>
        </w:tc>
      </w:tr>
      <w:tr w:rsidR="00E747FF" w:rsidTr="00E747FF">
        <w:tc>
          <w:tcPr>
            <w:tcW w:w="2235" w:type="dxa"/>
          </w:tcPr>
          <w:p w:rsidR="00E747FF" w:rsidRPr="00E747FF" w:rsidRDefault="009436A3" w:rsidP="00E747FF">
            <w:pPr>
              <w:rPr>
                <w:rFonts w:ascii="Times New Roman" w:hAnsi="Times New Roman" w:cs="Times New Roman"/>
                <w:sz w:val="28"/>
                <w:szCs w:val="28"/>
              </w:rPr>
            </w:pPr>
            <w:r>
              <w:rPr>
                <w:rFonts w:ascii="Times New Roman" w:hAnsi="Times New Roman" w:cs="Times New Roman"/>
                <w:sz w:val="28"/>
                <w:szCs w:val="28"/>
              </w:rPr>
              <w:t>Авторы П</w:t>
            </w:r>
            <w:r w:rsidRPr="009436A3">
              <w:rPr>
                <w:rFonts w:ascii="Times New Roman" w:hAnsi="Times New Roman" w:cs="Times New Roman"/>
                <w:sz w:val="28"/>
                <w:szCs w:val="28"/>
              </w:rPr>
              <w:t>рограммы</w:t>
            </w:r>
          </w:p>
        </w:tc>
        <w:tc>
          <w:tcPr>
            <w:tcW w:w="7336" w:type="dxa"/>
          </w:tcPr>
          <w:p w:rsidR="00E747FF" w:rsidRPr="00E747FF" w:rsidRDefault="009436A3" w:rsidP="009436A3">
            <w:pPr>
              <w:rPr>
                <w:rFonts w:ascii="Times New Roman" w:hAnsi="Times New Roman" w:cs="Times New Roman"/>
                <w:sz w:val="28"/>
                <w:szCs w:val="28"/>
              </w:rPr>
            </w:pPr>
            <w:r w:rsidRPr="009436A3">
              <w:rPr>
                <w:rFonts w:ascii="Times New Roman" w:hAnsi="Times New Roman" w:cs="Times New Roman"/>
                <w:sz w:val="28"/>
                <w:szCs w:val="28"/>
              </w:rPr>
              <w:t>Творческий коллекти</w:t>
            </w:r>
            <w:r w:rsidR="00B729C1">
              <w:rPr>
                <w:rFonts w:ascii="Times New Roman" w:hAnsi="Times New Roman" w:cs="Times New Roman"/>
                <w:sz w:val="28"/>
                <w:szCs w:val="28"/>
              </w:rPr>
              <w:t>в педагогических работников ДОУ</w:t>
            </w:r>
            <w:r w:rsidR="008D0D38">
              <w:rPr>
                <w:rFonts w:ascii="Times New Roman" w:hAnsi="Times New Roman" w:cs="Times New Roman"/>
                <w:sz w:val="28"/>
                <w:szCs w:val="28"/>
              </w:rPr>
              <w:t>.</w:t>
            </w:r>
          </w:p>
        </w:tc>
      </w:tr>
      <w:tr w:rsidR="00E747FF" w:rsidTr="00E747FF">
        <w:tc>
          <w:tcPr>
            <w:tcW w:w="2235" w:type="dxa"/>
          </w:tcPr>
          <w:p w:rsidR="00E747FF" w:rsidRPr="00E747FF" w:rsidRDefault="00B729C1" w:rsidP="00E747FF">
            <w:pPr>
              <w:rPr>
                <w:rFonts w:ascii="Times New Roman" w:hAnsi="Times New Roman" w:cs="Times New Roman"/>
                <w:sz w:val="28"/>
                <w:szCs w:val="28"/>
              </w:rPr>
            </w:pPr>
            <w:r>
              <w:rPr>
                <w:rFonts w:ascii="Times New Roman" w:hAnsi="Times New Roman" w:cs="Times New Roman"/>
                <w:sz w:val="28"/>
                <w:szCs w:val="28"/>
              </w:rPr>
              <w:t>Основные исполнители П</w:t>
            </w:r>
            <w:r w:rsidRPr="00B729C1">
              <w:rPr>
                <w:rFonts w:ascii="Times New Roman" w:hAnsi="Times New Roman" w:cs="Times New Roman"/>
                <w:sz w:val="28"/>
                <w:szCs w:val="28"/>
              </w:rPr>
              <w:t>рограммы</w:t>
            </w:r>
          </w:p>
        </w:tc>
        <w:tc>
          <w:tcPr>
            <w:tcW w:w="7336" w:type="dxa"/>
          </w:tcPr>
          <w:p w:rsidR="00E747FF" w:rsidRPr="00E747FF" w:rsidRDefault="00B729C1" w:rsidP="00E747FF">
            <w:pPr>
              <w:rPr>
                <w:rFonts w:ascii="Times New Roman" w:hAnsi="Times New Roman" w:cs="Times New Roman"/>
                <w:sz w:val="28"/>
                <w:szCs w:val="28"/>
              </w:rPr>
            </w:pPr>
            <w:r w:rsidRPr="00B729C1">
              <w:rPr>
                <w:rFonts w:ascii="Times New Roman" w:hAnsi="Times New Roman" w:cs="Times New Roman"/>
                <w:sz w:val="28"/>
                <w:szCs w:val="28"/>
              </w:rPr>
              <w:t>Коллектив ДОУ</w:t>
            </w:r>
            <w:r w:rsidR="008D0D38">
              <w:rPr>
                <w:rFonts w:ascii="Times New Roman" w:hAnsi="Times New Roman" w:cs="Times New Roman"/>
                <w:sz w:val="28"/>
                <w:szCs w:val="28"/>
              </w:rPr>
              <w:t>.</w:t>
            </w:r>
          </w:p>
        </w:tc>
      </w:tr>
      <w:tr w:rsidR="00E747FF" w:rsidTr="00E747FF">
        <w:tc>
          <w:tcPr>
            <w:tcW w:w="2235" w:type="dxa"/>
          </w:tcPr>
          <w:p w:rsidR="00E747FF" w:rsidRPr="00E747FF" w:rsidRDefault="00B729C1" w:rsidP="00E747FF">
            <w:pPr>
              <w:rPr>
                <w:rFonts w:ascii="Times New Roman" w:hAnsi="Times New Roman" w:cs="Times New Roman"/>
                <w:sz w:val="28"/>
                <w:szCs w:val="28"/>
              </w:rPr>
            </w:pPr>
            <w:r>
              <w:rPr>
                <w:rFonts w:ascii="Times New Roman" w:hAnsi="Times New Roman" w:cs="Times New Roman"/>
                <w:sz w:val="28"/>
                <w:szCs w:val="28"/>
              </w:rPr>
              <w:t>Цель П</w:t>
            </w:r>
            <w:r w:rsidRPr="00B729C1">
              <w:rPr>
                <w:rFonts w:ascii="Times New Roman" w:hAnsi="Times New Roman" w:cs="Times New Roman"/>
                <w:sz w:val="28"/>
                <w:szCs w:val="28"/>
              </w:rPr>
              <w:t>рограммы</w:t>
            </w:r>
          </w:p>
        </w:tc>
        <w:tc>
          <w:tcPr>
            <w:tcW w:w="7336" w:type="dxa"/>
          </w:tcPr>
          <w:p w:rsidR="00E747FF" w:rsidRPr="00E747FF" w:rsidRDefault="00B729C1" w:rsidP="00E747FF">
            <w:pPr>
              <w:rPr>
                <w:rFonts w:ascii="Times New Roman" w:hAnsi="Times New Roman" w:cs="Times New Roman"/>
                <w:sz w:val="28"/>
                <w:szCs w:val="28"/>
              </w:rPr>
            </w:pPr>
            <w:r w:rsidRPr="00B729C1">
              <w:rPr>
                <w:rFonts w:ascii="Times New Roman" w:hAnsi="Times New Roman" w:cs="Times New Roman"/>
                <w:sz w:val="28"/>
                <w:szCs w:val="28"/>
              </w:rPr>
              <w:t>Повышение качества дошкольного образования посредством моделирования нового образовательного простран</w:t>
            </w:r>
            <w:r>
              <w:rPr>
                <w:rFonts w:ascii="Times New Roman" w:hAnsi="Times New Roman" w:cs="Times New Roman"/>
                <w:sz w:val="28"/>
                <w:szCs w:val="28"/>
              </w:rPr>
              <w:t>ства с учетом внедрения ФГОС ДОО</w:t>
            </w:r>
            <w:r w:rsidR="008D0D38">
              <w:rPr>
                <w:rFonts w:ascii="Times New Roman" w:hAnsi="Times New Roman" w:cs="Times New Roman"/>
                <w:sz w:val="28"/>
                <w:szCs w:val="28"/>
              </w:rPr>
              <w:t>.</w:t>
            </w:r>
          </w:p>
        </w:tc>
      </w:tr>
      <w:tr w:rsidR="00E747FF" w:rsidTr="00E747FF">
        <w:tc>
          <w:tcPr>
            <w:tcW w:w="2235" w:type="dxa"/>
          </w:tcPr>
          <w:p w:rsidR="00E747FF" w:rsidRPr="00E747FF" w:rsidRDefault="008D0D38" w:rsidP="00E747FF">
            <w:pPr>
              <w:rPr>
                <w:rFonts w:ascii="Times New Roman" w:hAnsi="Times New Roman" w:cs="Times New Roman"/>
                <w:sz w:val="28"/>
                <w:szCs w:val="28"/>
              </w:rPr>
            </w:pPr>
            <w:r>
              <w:rPr>
                <w:rFonts w:ascii="Times New Roman" w:hAnsi="Times New Roman" w:cs="Times New Roman"/>
                <w:sz w:val="28"/>
                <w:szCs w:val="28"/>
              </w:rPr>
              <w:t>Задачи П</w:t>
            </w:r>
            <w:r w:rsidRPr="008D0D38">
              <w:rPr>
                <w:rFonts w:ascii="Times New Roman" w:hAnsi="Times New Roman" w:cs="Times New Roman"/>
                <w:sz w:val="28"/>
                <w:szCs w:val="28"/>
              </w:rPr>
              <w:t>рограммы</w:t>
            </w:r>
          </w:p>
        </w:tc>
        <w:tc>
          <w:tcPr>
            <w:tcW w:w="7336" w:type="dxa"/>
          </w:tcPr>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1. Повысить эффективность управленческой деятельности ДОУ.</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2. Оптимизировать содержание образовательного процесса в дошкольном учреждении в условиях введения ФГОС </w:t>
            </w:r>
            <w:r w:rsidRPr="008D0D38">
              <w:rPr>
                <w:rFonts w:ascii="Times New Roman" w:hAnsi="Times New Roman" w:cs="Times New Roman"/>
                <w:sz w:val="28"/>
                <w:szCs w:val="28"/>
              </w:rPr>
              <w:lastRenderedPageBreak/>
              <w:t>ДО</w:t>
            </w:r>
            <w:r>
              <w:rPr>
                <w:rFonts w:ascii="Times New Roman" w:hAnsi="Times New Roman" w:cs="Times New Roman"/>
                <w:sz w:val="28"/>
                <w:szCs w:val="28"/>
              </w:rPr>
              <w:t>О</w:t>
            </w:r>
            <w:r w:rsidRPr="008D0D38">
              <w:rPr>
                <w:rFonts w:ascii="Times New Roman" w:hAnsi="Times New Roman" w:cs="Times New Roman"/>
                <w:sz w:val="28"/>
                <w:szCs w:val="28"/>
              </w:rPr>
              <w:t xml:space="preserve">.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8D0D38" w:rsidRPr="008D0D38" w:rsidRDefault="008D0D38" w:rsidP="008D0D38">
            <w:pPr>
              <w:rPr>
                <w:rFonts w:ascii="Times New Roman" w:hAnsi="Times New Roman" w:cs="Times New Roman"/>
                <w:sz w:val="28"/>
                <w:szCs w:val="28"/>
              </w:rPr>
            </w:pPr>
            <w:r>
              <w:rPr>
                <w:rFonts w:ascii="Times New Roman" w:hAnsi="Times New Roman" w:cs="Times New Roman"/>
                <w:sz w:val="28"/>
                <w:szCs w:val="28"/>
              </w:rPr>
              <w:t>4. Выявление</w:t>
            </w:r>
            <w:r w:rsidRPr="008D0D38">
              <w:rPr>
                <w:rFonts w:ascii="Times New Roman" w:hAnsi="Times New Roman" w:cs="Times New Roman"/>
                <w:sz w:val="28"/>
                <w:szCs w:val="28"/>
              </w:rPr>
              <w:t xml:space="preserve"> потребностей и поддержка образовательных инициатив семьи в процессе взаимодействия.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5. Совершенствовать систему социального партнерства ДОУ общественными и некоммерческими организациями региона.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E747FF" w:rsidRPr="00E747FF"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7. Создать единое образовательное пространство на основе использования новейших информационных и телекоммуникационных технологий.</w:t>
            </w:r>
          </w:p>
        </w:tc>
      </w:tr>
      <w:tr w:rsidR="00E747FF" w:rsidTr="008D0D38">
        <w:trPr>
          <w:trHeight w:val="1665"/>
        </w:trPr>
        <w:tc>
          <w:tcPr>
            <w:tcW w:w="2235" w:type="dxa"/>
          </w:tcPr>
          <w:p w:rsidR="00E747FF" w:rsidRPr="00E747FF" w:rsidRDefault="008D0D38" w:rsidP="00E747FF">
            <w:pPr>
              <w:rPr>
                <w:rFonts w:ascii="Times New Roman" w:hAnsi="Times New Roman" w:cs="Times New Roman"/>
                <w:sz w:val="28"/>
                <w:szCs w:val="28"/>
              </w:rPr>
            </w:pPr>
            <w:r w:rsidRPr="008D0D38">
              <w:rPr>
                <w:rFonts w:ascii="Times New Roman" w:hAnsi="Times New Roman" w:cs="Times New Roman"/>
                <w:sz w:val="28"/>
                <w:szCs w:val="28"/>
              </w:rPr>
              <w:lastRenderedPageBreak/>
              <w:t>Сроки и этапы реализации Программы</w:t>
            </w:r>
          </w:p>
        </w:tc>
        <w:tc>
          <w:tcPr>
            <w:tcW w:w="7336" w:type="dxa"/>
          </w:tcPr>
          <w:p w:rsidR="008D0D38" w:rsidRPr="008D0D38" w:rsidRDefault="008D0D38" w:rsidP="008D0D38">
            <w:pPr>
              <w:rPr>
                <w:rFonts w:ascii="Times New Roman" w:hAnsi="Times New Roman" w:cs="Times New Roman"/>
                <w:sz w:val="28"/>
                <w:szCs w:val="28"/>
              </w:rPr>
            </w:pPr>
            <w:r>
              <w:rPr>
                <w:rFonts w:ascii="Times New Roman" w:hAnsi="Times New Roman" w:cs="Times New Roman"/>
                <w:sz w:val="28"/>
                <w:szCs w:val="28"/>
              </w:rPr>
              <w:t>Реализация Программы на 2022-2027</w:t>
            </w:r>
            <w:r w:rsidRPr="008D0D38">
              <w:rPr>
                <w:rFonts w:ascii="Times New Roman" w:hAnsi="Times New Roman" w:cs="Times New Roman"/>
                <w:sz w:val="28"/>
                <w:szCs w:val="28"/>
              </w:rPr>
              <w:t xml:space="preserve"> годы.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 xml:space="preserve">Этапы реализации Программы: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1. Организаци</w:t>
            </w:r>
            <w:r>
              <w:rPr>
                <w:rFonts w:ascii="Times New Roman" w:hAnsi="Times New Roman" w:cs="Times New Roman"/>
                <w:sz w:val="28"/>
                <w:szCs w:val="28"/>
              </w:rPr>
              <w:t xml:space="preserve">онно-подготовительный этап (2022 </w:t>
            </w:r>
            <w:r w:rsidRPr="008D0D38">
              <w:rPr>
                <w:rFonts w:ascii="Times New Roman" w:hAnsi="Times New Roman" w:cs="Times New Roman"/>
                <w:sz w:val="28"/>
                <w:szCs w:val="28"/>
              </w:rPr>
              <w:t xml:space="preserve">г.). </w:t>
            </w:r>
          </w:p>
          <w:p w:rsidR="008D0D38" w:rsidRP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2. Вне</w:t>
            </w:r>
            <w:r>
              <w:rPr>
                <w:rFonts w:ascii="Times New Roman" w:hAnsi="Times New Roman" w:cs="Times New Roman"/>
                <w:sz w:val="28"/>
                <w:szCs w:val="28"/>
              </w:rPr>
              <w:t>дренческий (основной) этап (2022 – 2026</w:t>
            </w:r>
            <w:r w:rsidRPr="008D0D38">
              <w:rPr>
                <w:rFonts w:ascii="Times New Roman" w:hAnsi="Times New Roman" w:cs="Times New Roman"/>
                <w:sz w:val="28"/>
                <w:szCs w:val="28"/>
              </w:rPr>
              <w:t xml:space="preserve"> гг.). </w:t>
            </w:r>
          </w:p>
          <w:p w:rsidR="008D0D38" w:rsidRPr="00E747FF"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3. А</w:t>
            </w:r>
            <w:r>
              <w:rPr>
                <w:rFonts w:ascii="Times New Roman" w:hAnsi="Times New Roman" w:cs="Times New Roman"/>
                <w:sz w:val="28"/>
                <w:szCs w:val="28"/>
              </w:rPr>
              <w:t>налитико-рефлексивный этап (2027</w:t>
            </w:r>
            <w:r w:rsidRPr="008D0D38">
              <w:rPr>
                <w:rFonts w:ascii="Times New Roman" w:hAnsi="Times New Roman" w:cs="Times New Roman"/>
                <w:sz w:val="28"/>
                <w:szCs w:val="28"/>
              </w:rPr>
              <w:t xml:space="preserve"> г.).</w:t>
            </w:r>
          </w:p>
        </w:tc>
      </w:tr>
      <w:tr w:rsidR="008D0D38" w:rsidTr="008D0D38">
        <w:trPr>
          <w:trHeight w:val="112"/>
        </w:trPr>
        <w:tc>
          <w:tcPr>
            <w:tcW w:w="2235" w:type="dxa"/>
          </w:tcPr>
          <w:p w:rsidR="008D0D38" w:rsidRPr="008D0D38" w:rsidRDefault="008D0D38" w:rsidP="00E747FF">
            <w:pPr>
              <w:rPr>
                <w:rFonts w:ascii="Times New Roman" w:hAnsi="Times New Roman" w:cs="Times New Roman"/>
                <w:sz w:val="28"/>
                <w:szCs w:val="28"/>
              </w:rPr>
            </w:pPr>
            <w:r w:rsidRPr="008D0D38">
              <w:rPr>
                <w:rFonts w:ascii="Times New Roman" w:hAnsi="Times New Roman" w:cs="Times New Roman"/>
                <w:sz w:val="28"/>
                <w:szCs w:val="28"/>
              </w:rPr>
              <w:t>Финансовое обеспечение Программы</w:t>
            </w:r>
          </w:p>
        </w:tc>
        <w:tc>
          <w:tcPr>
            <w:tcW w:w="7336" w:type="dxa"/>
          </w:tcPr>
          <w:p w:rsidR="008D0D38" w:rsidRDefault="008D0D38" w:rsidP="008D0D38">
            <w:pPr>
              <w:rPr>
                <w:rFonts w:ascii="Times New Roman" w:hAnsi="Times New Roman" w:cs="Times New Roman"/>
                <w:sz w:val="28"/>
                <w:szCs w:val="28"/>
              </w:rPr>
            </w:pPr>
            <w:r w:rsidRPr="008D0D38">
              <w:rPr>
                <w:rFonts w:ascii="Times New Roman" w:hAnsi="Times New Roman" w:cs="Times New Roman"/>
                <w:sz w:val="28"/>
                <w:szCs w:val="28"/>
              </w:rPr>
              <w:t>Выполнение Программы обеспечивается за счет средств  м</w:t>
            </w:r>
            <w:r>
              <w:rPr>
                <w:rFonts w:ascii="Times New Roman" w:hAnsi="Times New Roman" w:cs="Times New Roman"/>
                <w:sz w:val="28"/>
                <w:szCs w:val="28"/>
              </w:rPr>
              <w:t>униципального бюджета.</w:t>
            </w:r>
          </w:p>
        </w:tc>
      </w:tr>
      <w:tr w:rsidR="008D0D38" w:rsidTr="008D0D38">
        <w:trPr>
          <w:trHeight w:val="195"/>
        </w:trPr>
        <w:tc>
          <w:tcPr>
            <w:tcW w:w="2235" w:type="dxa"/>
          </w:tcPr>
          <w:p w:rsidR="008D0D38" w:rsidRPr="008D0D38" w:rsidRDefault="00297EDA" w:rsidP="00E747FF">
            <w:pPr>
              <w:rPr>
                <w:rFonts w:ascii="Times New Roman" w:hAnsi="Times New Roman" w:cs="Times New Roman"/>
                <w:sz w:val="28"/>
                <w:szCs w:val="28"/>
              </w:rPr>
            </w:pPr>
            <w:r w:rsidRPr="00297EDA">
              <w:rPr>
                <w:rFonts w:ascii="Times New Roman" w:hAnsi="Times New Roman" w:cs="Times New Roman"/>
                <w:sz w:val="28"/>
                <w:szCs w:val="28"/>
              </w:rPr>
              <w:t>Ожидаемые коне</w:t>
            </w:r>
            <w:r>
              <w:rPr>
                <w:rFonts w:ascii="Times New Roman" w:hAnsi="Times New Roman" w:cs="Times New Roman"/>
                <w:sz w:val="28"/>
                <w:szCs w:val="28"/>
              </w:rPr>
              <w:t>чные результаты реализации П</w:t>
            </w:r>
            <w:r w:rsidRPr="00297EDA">
              <w:rPr>
                <w:rFonts w:ascii="Times New Roman" w:hAnsi="Times New Roman" w:cs="Times New Roman"/>
                <w:sz w:val="28"/>
                <w:szCs w:val="28"/>
              </w:rPr>
              <w:t>рограммы</w:t>
            </w:r>
          </w:p>
        </w:tc>
        <w:tc>
          <w:tcPr>
            <w:tcW w:w="7336" w:type="dxa"/>
          </w:tcPr>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Повышение эффективности управленческой деятельности в ДОУ.</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Успешное внедрение ФГОС ДО</w:t>
            </w:r>
            <w:r>
              <w:rPr>
                <w:rFonts w:ascii="Times New Roman" w:hAnsi="Times New Roman" w:cs="Times New Roman"/>
                <w:sz w:val="28"/>
                <w:szCs w:val="28"/>
              </w:rPr>
              <w:t>О</w:t>
            </w:r>
            <w:r w:rsidRPr="00297EDA">
              <w:rPr>
                <w:rFonts w:ascii="Times New Roman" w:hAnsi="Times New Roman" w:cs="Times New Roman"/>
                <w:sz w:val="28"/>
                <w:szCs w:val="28"/>
              </w:rPr>
              <w:t xml:space="preserve"> в практику работы ДОУ.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Эффективная реализация образовательной программы ДОУ.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Информационная открытость и эффективная система управления учреждением.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Организация эффективного взаимодействия семьи и ДОУ в процессе образовательной деятельности.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Высокая конкурентоспособность детского сада на рынке </w:t>
            </w:r>
            <w:r w:rsidRPr="00297EDA">
              <w:rPr>
                <w:rFonts w:ascii="Times New Roman" w:hAnsi="Times New Roman" w:cs="Times New Roman"/>
                <w:sz w:val="28"/>
                <w:szCs w:val="28"/>
              </w:rPr>
              <w:lastRenderedPageBreak/>
              <w:t>образовательных услуг.</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Оснащение предметно-развивающей среды ДОУ в соответствии с ФГОС ДО</w:t>
            </w:r>
            <w:r>
              <w:rPr>
                <w:rFonts w:ascii="Times New Roman" w:hAnsi="Times New Roman" w:cs="Times New Roman"/>
                <w:sz w:val="28"/>
                <w:szCs w:val="28"/>
              </w:rPr>
              <w:t>О</w:t>
            </w:r>
            <w:r w:rsidRPr="00297EDA">
              <w:rPr>
                <w:rFonts w:ascii="Times New Roman" w:hAnsi="Times New Roman" w:cs="Times New Roman"/>
                <w:sz w:val="28"/>
                <w:szCs w:val="28"/>
              </w:rPr>
              <w:t xml:space="preserve">.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Информатизация процесса образования (обеспечение групповых ячеек и кабинетов персональными компьютерами, доступ к сети </w:t>
            </w:r>
            <w:r>
              <w:rPr>
                <w:rFonts w:ascii="Times New Roman" w:hAnsi="Times New Roman" w:cs="Times New Roman"/>
                <w:sz w:val="28"/>
                <w:szCs w:val="28"/>
              </w:rPr>
              <w:t>«</w:t>
            </w:r>
            <w:r w:rsidRPr="00297EDA">
              <w:rPr>
                <w:rFonts w:ascii="Times New Roman" w:hAnsi="Times New Roman" w:cs="Times New Roman"/>
                <w:sz w:val="28"/>
                <w:szCs w:val="28"/>
              </w:rPr>
              <w:t>Интернет</w:t>
            </w:r>
            <w:r>
              <w:rPr>
                <w:rFonts w:ascii="Times New Roman" w:hAnsi="Times New Roman" w:cs="Times New Roman"/>
                <w:sz w:val="28"/>
                <w:szCs w:val="28"/>
              </w:rPr>
              <w:t>» через беспроводную сеть модем</w:t>
            </w:r>
            <w:r w:rsidRPr="00297EDA">
              <w:rPr>
                <w:rFonts w:ascii="Times New Roman" w:hAnsi="Times New Roman" w:cs="Times New Roman"/>
                <w:sz w:val="28"/>
                <w:szCs w:val="28"/>
              </w:rPr>
              <w:t xml:space="preserve">, использование новых цифровых образовательных ресурсов в работе с дошкольниками). </w:t>
            </w:r>
          </w:p>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Повышение рейтинга образовательного учреждения. </w:t>
            </w:r>
          </w:p>
          <w:p w:rsidR="008D0D38" w:rsidRDefault="008D0D38" w:rsidP="008D0D38">
            <w:pPr>
              <w:rPr>
                <w:rFonts w:ascii="Times New Roman" w:hAnsi="Times New Roman" w:cs="Times New Roman"/>
                <w:sz w:val="28"/>
                <w:szCs w:val="28"/>
              </w:rPr>
            </w:pPr>
          </w:p>
        </w:tc>
      </w:tr>
      <w:tr w:rsidR="008D0D38" w:rsidTr="00E747FF">
        <w:trPr>
          <w:trHeight w:val="157"/>
        </w:trPr>
        <w:tc>
          <w:tcPr>
            <w:tcW w:w="2235" w:type="dxa"/>
          </w:tcPr>
          <w:p w:rsidR="008D0D38" w:rsidRPr="008D0D38" w:rsidRDefault="00297EDA" w:rsidP="00E747FF">
            <w:pPr>
              <w:rPr>
                <w:rFonts w:ascii="Times New Roman" w:hAnsi="Times New Roman" w:cs="Times New Roman"/>
                <w:sz w:val="28"/>
                <w:szCs w:val="28"/>
              </w:rPr>
            </w:pPr>
            <w:r w:rsidRPr="00297EDA">
              <w:rPr>
                <w:rFonts w:ascii="Times New Roman" w:hAnsi="Times New Roman" w:cs="Times New Roman"/>
                <w:sz w:val="28"/>
                <w:szCs w:val="28"/>
              </w:rPr>
              <w:lastRenderedPageBreak/>
              <w:t>Контроль за реализацией Программы</w:t>
            </w:r>
          </w:p>
        </w:tc>
        <w:tc>
          <w:tcPr>
            <w:tcW w:w="7336" w:type="dxa"/>
          </w:tcPr>
          <w:p w:rsidR="00297EDA" w:rsidRPr="00297EDA"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xml:space="preserve">• Внешний  </w:t>
            </w:r>
            <w:proofErr w:type="gramStart"/>
            <w:r w:rsidRPr="00297EDA">
              <w:rPr>
                <w:rFonts w:ascii="Times New Roman" w:hAnsi="Times New Roman" w:cs="Times New Roman"/>
                <w:sz w:val="28"/>
                <w:szCs w:val="28"/>
              </w:rPr>
              <w:t>контроль  за</w:t>
            </w:r>
            <w:proofErr w:type="gramEnd"/>
            <w:r w:rsidRPr="00297EDA">
              <w:rPr>
                <w:rFonts w:ascii="Times New Roman" w:hAnsi="Times New Roman" w:cs="Times New Roman"/>
                <w:sz w:val="28"/>
                <w:szCs w:val="28"/>
              </w:rPr>
              <w:t xml:space="preserve">  реализацией Программы осуществляет отдел образования администрации </w:t>
            </w:r>
            <w:proofErr w:type="spellStart"/>
            <w:r w:rsidRPr="00297EDA">
              <w:rPr>
                <w:rFonts w:ascii="Times New Roman" w:hAnsi="Times New Roman" w:cs="Times New Roman"/>
                <w:sz w:val="28"/>
                <w:szCs w:val="28"/>
              </w:rPr>
              <w:t>Пит</w:t>
            </w:r>
            <w:r>
              <w:rPr>
                <w:rFonts w:ascii="Times New Roman" w:hAnsi="Times New Roman" w:cs="Times New Roman"/>
                <w:sz w:val="28"/>
                <w:szCs w:val="28"/>
              </w:rPr>
              <w:t>елинского</w:t>
            </w:r>
            <w:proofErr w:type="spellEnd"/>
            <w:r>
              <w:rPr>
                <w:rFonts w:ascii="Times New Roman" w:hAnsi="Times New Roman" w:cs="Times New Roman"/>
                <w:sz w:val="28"/>
                <w:szCs w:val="28"/>
              </w:rPr>
              <w:t xml:space="preserve"> муниципального района.</w:t>
            </w:r>
          </w:p>
          <w:p w:rsidR="008D0D38" w:rsidRDefault="00297EDA" w:rsidP="00297EDA">
            <w:pPr>
              <w:rPr>
                <w:rFonts w:ascii="Times New Roman" w:hAnsi="Times New Roman" w:cs="Times New Roman"/>
                <w:sz w:val="28"/>
                <w:szCs w:val="28"/>
              </w:rPr>
            </w:pPr>
            <w:r w:rsidRPr="00297EDA">
              <w:rPr>
                <w:rFonts w:ascii="Times New Roman" w:hAnsi="Times New Roman" w:cs="Times New Roman"/>
                <w:sz w:val="28"/>
                <w:szCs w:val="28"/>
              </w:rPr>
              <w:t>• Внутренний  контроль  за реализацией Программы осуществляют органы управления ДОУ на основе организаци</w:t>
            </w:r>
            <w:r>
              <w:rPr>
                <w:rFonts w:ascii="Times New Roman" w:hAnsi="Times New Roman" w:cs="Times New Roman"/>
                <w:sz w:val="28"/>
                <w:szCs w:val="28"/>
              </w:rPr>
              <w:t>и текущего и итогового контроля.</w:t>
            </w:r>
          </w:p>
        </w:tc>
      </w:tr>
    </w:tbl>
    <w:p w:rsidR="00E747FF" w:rsidRDefault="00E747FF"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8931F8" w:rsidRDefault="008931F8" w:rsidP="001D0418">
      <w:pPr>
        <w:rPr>
          <w:rFonts w:ascii="Times New Roman" w:hAnsi="Times New Roman" w:cs="Times New Roman"/>
          <w:b/>
          <w:sz w:val="28"/>
          <w:szCs w:val="28"/>
        </w:rPr>
      </w:pPr>
    </w:p>
    <w:p w:rsidR="008931F8" w:rsidRDefault="008931F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1D0418" w:rsidRDefault="001D0418" w:rsidP="00E747FF">
      <w:pPr>
        <w:jc w:val="center"/>
        <w:rPr>
          <w:rFonts w:ascii="Times New Roman" w:hAnsi="Times New Roman" w:cs="Times New Roman"/>
          <w:b/>
          <w:sz w:val="28"/>
          <w:szCs w:val="28"/>
        </w:rPr>
      </w:pPr>
    </w:p>
    <w:p w:rsidR="008931F8" w:rsidRPr="008931F8" w:rsidRDefault="008931F8" w:rsidP="008931F8">
      <w:pPr>
        <w:jc w:val="center"/>
        <w:rPr>
          <w:rFonts w:ascii="Times New Roman" w:hAnsi="Times New Roman" w:cs="Times New Roman"/>
          <w:b/>
          <w:sz w:val="28"/>
          <w:szCs w:val="28"/>
        </w:rPr>
      </w:pPr>
      <w:r w:rsidRPr="008931F8">
        <w:rPr>
          <w:rFonts w:ascii="Times New Roman" w:hAnsi="Times New Roman" w:cs="Times New Roman"/>
          <w:b/>
          <w:sz w:val="28"/>
          <w:szCs w:val="28"/>
        </w:rPr>
        <w:lastRenderedPageBreak/>
        <w:t>Пояснительная записка.</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Конкуренция различных систем образования стала ключевым элементом глобальной конкуренции, требующей постоянного обновления технологий, быстрой адаптации к запросам и требованиям динамично меняющегося мира. Однако возможность получения качественного образования продолжает оставаться одной из наиболее важных жизненных ценностей граждан и решающим фактором социальной справедливости и политической стабильности. </w:t>
      </w:r>
    </w:p>
    <w:p w:rsidR="008931F8" w:rsidRPr="008931F8" w:rsidRDefault="008931F8"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Pr="008931F8">
        <w:rPr>
          <w:rFonts w:ascii="Times New Roman" w:hAnsi="Times New Roman" w:cs="Times New Roman"/>
          <w:sz w:val="28"/>
          <w:szCs w:val="28"/>
        </w:rPr>
        <w:t>Для современного этапа развития общества характерно становление принципиально новых приоритетов, требований к системе образования в целом и её начальному звену – дошк</w:t>
      </w:r>
      <w:r>
        <w:rPr>
          <w:rFonts w:ascii="Times New Roman" w:hAnsi="Times New Roman" w:cs="Times New Roman"/>
          <w:sz w:val="28"/>
          <w:szCs w:val="28"/>
        </w:rPr>
        <w:t xml:space="preserve">ольному воспитанию. </w:t>
      </w:r>
      <w:r w:rsidRPr="008931F8">
        <w:rPr>
          <w:rFonts w:ascii="Times New Roman" w:hAnsi="Times New Roman" w:cs="Times New Roman"/>
          <w:sz w:val="28"/>
          <w:szCs w:val="28"/>
        </w:rPr>
        <w:t>Целевыми установками образовательной политики государства на данном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замена ценностей обучения ребенка на ценности его развития. Целевые установки образовательной политики направлены на качественно новый уровень образования, который позволит формировать образованную, творческую, социально зрелую, физически здоровую личность молодого гражданина России.</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Эффективное решение этих задач возможно только в учреждении, готовом работать в новом режиме, конкурентоспособном на рын</w:t>
      </w:r>
      <w:r>
        <w:rPr>
          <w:rFonts w:ascii="Times New Roman" w:hAnsi="Times New Roman" w:cs="Times New Roman"/>
          <w:sz w:val="28"/>
          <w:szCs w:val="28"/>
        </w:rPr>
        <w:t>ке образовательных услуг района</w:t>
      </w:r>
      <w:r w:rsidRPr="008931F8">
        <w:rPr>
          <w:rFonts w:ascii="Times New Roman" w:hAnsi="Times New Roman" w:cs="Times New Roman"/>
          <w:sz w:val="28"/>
          <w:szCs w:val="28"/>
        </w:rPr>
        <w:t xml:space="preserve">. Развитие ДОУ - целенаправленный, закономерный, непрерывный и необратимый процесс перехода учреждения в качественно новое состояние, характеризующееся инновационной направленностью и постоянно расширяющимся потенциалом роста.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Для полноценного развития образовательного учреждения необходимо построить проект его деятельности на ближайшую перспективу, учитывающий модель дошкольного образовательного учреждения и механизм поэтапного преобразования ее составляющих, что в первую очередь зависит от правильно выбранной стратегии, то есть от плана развития учреждения.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Актуальность разработки и внедрения програм</w:t>
      </w:r>
      <w:r>
        <w:rPr>
          <w:rFonts w:ascii="Times New Roman" w:hAnsi="Times New Roman" w:cs="Times New Roman"/>
          <w:sz w:val="28"/>
          <w:szCs w:val="28"/>
        </w:rPr>
        <w:t>мы развития МКДОУ  «</w:t>
      </w:r>
      <w:proofErr w:type="spellStart"/>
      <w:r w:rsidR="00BB7A9A">
        <w:rPr>
          <w:rFonts w:ascii="Times New Roman" w:hAnsi="Times New Roman" w:cs="Times New Roman"/>
          <w:sz w:val="28"/>
          <w:szCs w:val="28"/>
        </w:rPr>
        <w:t>Нестеровский</w:t>
      </w:r>
      <w:proofErr w:type="spellEnd"/>
      <w:r w:rsidRPr="008931F8">
        <w:rPr>
          <w:rFonts w:ascii="Times New Roman" w:hAnsi="Times New Roman" w:cs="Times New Roman"/>
          <w:sz w:val="28"/>
          <w:szCs w:val="28"/>
        </w:rPr>
        <w:t xml:space="preserve"> детский сад</w:t>
      </w:r>
      <w:r>
        <w:rPr>
          <w:rFonts w:ascii="Times New Roman" w:hAnsi="Times New Roman" w:cs="Times New Roman"/>
          <w:sz w:val="28"/>
          <w:szCs w:val="28"/>
        </w:rPr>
        <w:t>» на период с 2022 по 2027</w:t>
      </w:r>
      <w:r w:rsidRPr="008931F8">
        <w:rPr>
          <w:rFonts w:ascii="Times New Roman" w:hAnsi="Times New Roman" w:cs="Times New Roman"/>
          <w:sz w:val="28"/>
          <w:szCs w:val="28"/>
        </w:rPr>
        <w:t xml:space="preserve"> годы обусловлена:</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 изменениями в государственно-политическом устройстве и социально-экономической жизни страны;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lastRenderedPageBreak/>
        <w:t>- пересмотром содержания образования в ДОУ, разработкой и внедрением ФГОС ДО</w:t>
      </w:r>
      <w:r>
        <w:rPr>
          <w:rFonts w:ascii="Times New Roman" w:hAnsi="Times New Roman" w:cs="Times New Roman"/>
          <w:sz w:val="28"/>
          <w:szCs w:val="28"/>
        </w:rPr>
        <w:t>О</w:t>
      </w:r>
      <w:r w:rsidRPr="008931F8">
        <w:rPr>
          <w:rFonts w:ascii="Times New Roman" w:hAnsi="Times New Roman" w:cs="Times New Roman"/>
          <w:sz w:val="28"/>
          <w:szCs w:val="28"/>
        </w:rPr>
        <w:t xml:space="preserve">.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Творческой группой ДОУ была разработана Про</w:t>
      </w:r>
      <w:r>
        <w:rPr>
          <w:rFonts w:ascii="Times New Roman" w:hAnsi="Times New Roman" w:cs="Times New Roman"/>
          <w:sz w:val="28"/>
          <w:szCs w:val="28"/>
        </w:rPr>
        <w:t>грамма развития на период с 2022 по 2027</w:t>
      </w:r>
      <w:r w:rsidRPr="008931F8">
        <w:rPr>
          <w:rFonts w:ascii="Times New Roman" w:hAnsi="Times New Roman" w:cs="Times New Roman"/>
          <w:sz w:val="28"/>
          <w:szCs w:val="28"/>
        </w:rPr>
        <w:t xml:space="preserve"> годы.</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Программа развития спроектирована</w:t>
      </w:r>
      <w:r>
        <w:rPr>
          <w:rFonts w:ascii="Times New Roman" w:hAnsi="Times New Roman" w:cs="Times New Roman"/>
          <w:sz w:val="28"/>
          <w:szCs w:val="28"/>
        </w:rPr>
        <w:t xml:space="preserve"> </w:t>
      </w:r>
      <w:r w:rsidRPr="008931F8">
        <w:rPr>
          <w:rFonts w:ascii="Times New Roman" w:hAnsi="Times New Roman" w:cs="Times New Roman"/>
          <w:sz w:val="28"/>
          <w:szCs w:val="28"/>
        </w:rPr>
        <w:t>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потребностей родителей воспитанников, а также с учетом возможны</w:t>
      </w:r>
      <w:r>
        <w:rPr>
          <w:rFonts w:ascii="Times New Roman" w:hAnsi="Times New Roman" w:cs="Times New Roman"/>
          <w:sz w:val="28"/>
          <w:szCs w:val="28"/>
        </w:rPr>
        <w:t>х рисков в процессе реализации П</w:t>
      </w:r>
      <w:r w:rsidRPr="008931F8">
        <w:rPr>
          <w:rFonts w:ascii="Times New Roman" w:hAnsi="Times New Roman" w:cs="Times New Roman"/>
          <w:sz w:val="28"/>
          <w:szCs w:val="28"/>
        </w:rPr>
        <w:t xml:space="preserve">рограммы.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Обеспечивая свое назначение, Программа развития обладает следующими качественными характеристиками: </w:t>
      </w:r>
    </w:p>
    <w:p w:rsidR="008931F8" w:rsidRPr="008931F8" w:rsidRDefault="008931F8"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актуальность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рограмма ориентирована на решение наиболее значимых проблем для будущей (перспективной) системы образовательной  деятельности детского сада; </w:t>
      </w:r>
    </w:p>
    <w:p w:rsidR="008931F8" w:rsidRPr="008931F8" w:rsidRDefault="008931F8"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D203F">
        <w:rPr>
          <w:rFonts w:ascii="Times New Roman" w:hAnsi="Times New Roman" w:cs="Times New Roman"/>
          <w:b/>
          <w:sz w:val="28"/>
          <w:szCs w:val="28"/>
        </w:rPr>
        <w:t>прогностичность</w:t>
      </w:r>
      <w:proofErr w:type="spellEnd"/>
      <w:r w:rsidRPr="00BD203F">
        <w:rPr>
          <w:rFonts w:ascii="Times New Roman" w:hAnsi="Times New Roman" w:cs="Times New Roman"/>
          <w:b/>
          <w:sz w:val="28"/>
          <w:szCs w:val="28"/>
        </w:rPr>
        <w:t xml:space="preserve"> </w:t>
      </w:r>
      <w:r>
        <w:rPr>
          <w:rFonts w:ascii="Times New Roman" w:hAnsi="Times New Roman" w:cs="Times New Roman"/>
          <w:sz w:val="28"/>
          <w:szCs w:val="28"/>
        </w:rPr>
        <w:t>- данная П</w:t>
      </w:r>
      <w:r w:rsidRPr="008931F8">
        <w:rPr>
          <w:rFonts w:ascii="Times New Roman" w:hAnsi="Times New Roman" w:cs="Times New Roman"/>
          <w:sz w:val="28"/>
          <w:szCs w:val="28"/>
        </w:rPr>
        <w:t>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w:t>
      </w:r>
      <w:r>
        <w:rPr>
          <w:rFonts w:ascii="Times New Roman" w:hAnsi="Times New Roman" w:cs="Times New Roman"/>
          <w:sz w:val="28"/>
          <w:szCs w:val="28"/>
        </w:rPr>
        <w:t>оторых возможно при реализации П</w:t>
      </w:r>
      <w:r w:rsidRPr="008931F8">
        <w:rPr>
          <w:rFonts w:ascii="Times New Roman" w:hAnsi="Times New Roman" w:cs="Times New Roman"/>
          <w:sz w:val="28"/>
          <w:szCs w:val="28"/>
        </w:rPr>
        <w:t>рог</w:t>
      </w:r>
      <w:r>
        <w:rPr>
          <w:rFonts w:ascii="Times New Roman" w:hAnsi="Times New Roman" w:cs="Times New Roman"/>
          <w:sz w:val="28"/>
          <w:szCs w:val="28"/>
        </w:rPr>
        <w:t>раммы; намечается соответствие П</w:t>
      </w:r>
      <w:r w:rsidRPr="008931F8">
        <w:rPr>
          <w:rFonts w:ascii="Times New Roman" w:hAnsi="Times New Roman" w:cs="Times New Roman"/>
          <w:sz w:val="28"/>
          <w:szCs w:val="28"/>
        </w:rPr>
        <w:t xml:space="preserve">рограммы изменяющимся требованиям и условиям, в которых она будет реализоваться; </w:t>
      </w:r>
    </w:p>
    <w:p w:rsidR="008931F8" w:rsidRPr="008931F8" w:rsidRDefault="008931F8"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рациональность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рограммой определены цели и способы их достижения, которые позволят получить максимально возможные результаты; </w:t>
      </w:r>
    </w:p>
    <w:p w:rsidR="008931F8" w:rsidRPr="008931F8" w:rsidRDefault="008931F8"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реалистичность</w:t>
      </w:r>
      <w:r>
        <w:rPr>
          <w:rFonts w:ascii="Times New Roman" w:hAnsi="Times New Roman" w:cs="Times New Roman"/>
          <w:sz w:val="28"/>
          <w:szCs w:val="28"/>
        </w:rPr>
        <w:t xml:space="preserve"> - П</w:t>
      </w:r>
      <w:r w:rsidRPr="008931F8">
        <w:rPr>
          <w:rFonts w:ascii="Times New Roman" w:hAnsi="Times New Roman" w:cs="Times New Roman"/>
          <w:sz w:val="28"/>
          <w:szCs w:val="28"/>
        </w:rPr>
        <w:t xml:space="preserve">рограмма призвана обеспечить соответствие между желаемым </w:t>
      </w:r>
      <w:r w:rsidR="00E20F34">
        <w:rPr>
          <w:rFonts w:ascii="Times New Roman" w:hAnsi="Times New Roman" w:cs="Times New Roman"/>
          <w:sz w:val="28"/>
          <w:szCs w:val="28"/>
        </w:rPr>
        <w:t>и возможным, т.е. между целями П</w:t>
      </w:r>
      <w:r w:rsidRPr="008931F8">
        <w:rPr>
          <w:rFonts w:ascii="Times New Roman" w:hAnsi="Times New Roman" w:cs="Times New Roman"/>
          <w:sz w:val="28"/>
          <w:szCs w:val="28"/>
        </w:rPr>
        <w:t xml:space="preserve">рограммы и средствами для их достижения; </w:t>
      </w:r>
    </w:p>
    <w:p w:rsidR="008931F8" w:rsidRPr="008931F8" w:rsidRDefault="00E20F34"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целостность</w:t>
      </w:r>
      <w:r>
        <w:rPr>
          <w:rFonts w:ascii="Times New Roman" w:hAnsi="Times New Roman" w:cs="Times New Roman"/>
          <w:sz w:val="28"/>
          <w:szCs w:val="28"/>
        </w:rPr>
        <w:t xml:space="preserve"> - наличие в П</w:t>
      </w:r>
      <w:r w:rsidR="008931F8" w:rsidRPr="008931F8">
        <w:rPr>
          <w:rFonts w:ascii="Times New Roman" w:hAnsi="Times New Roman" w:cs="Times New Roman"/>
          <w:sz w:val="28"/>
          <w:szCs w:val="28"/>
        </w:rPr>
        <w:t xml:space="preserve">рограмме всех структурных частей, обеспечивающих полноту состава действий, необходимых для достижения цели и согласованность связей между ними; </w:t>
      </w:r>
    </w:p>
    <w:p w:rsidR="008931F8" w:rsidRPr="008931F8" w:rsidRDefault="00E20F34"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03F">
        <w:rPr>
          <w:rFonts w:ascii="Times New Roman" w:hAnsi="Times New Roman" w:cs="Times New Roman"/>
          <w:b/>
          <w:sz w:val="28"/>
          <w:szCs w:val="28"/>
        </w:rPr>
        <w:t>контролируемость</w:t>
      </w:r>
      <w:r>
        <w:rPr>
          <w:rFonts w:ascii="Times New Roman" w:hAnsi="Times New Roman" w:cs="Times New Roman"/>
          <w:sz w:val="28"/>
          <w:szCs w:val="28"/>
        </w:rPr>
        <w:t xml:space="preserve"> - в П</w:t>
      </w:r>
      <w:r w:rsidR="008931F8" w:rsidRPr="008931F8">
        <w:rPr>
          <w:rFonts w:ascii="Times New Roman" w:hAnsi="Times New Roman" w:cs="Times New Roman"/>
          <w:sz w:val="28"/>
          <w:szCs w:val="28"/>
        </w:rPr>
        <w:t>рограмме определены конечные и промежуточные цели, задач</w:t>
      </w:r>
      <w:r>
        <w:rPr>
          <w:rFonts w:ascii="Times New Roman" w:hAnsi="Times New Roman" w:cs="Times New Roman"/>
          <w:sz w:val="28"/>
          <w:szCs w:val="28"/>
        </w:rPr>
        <w:t xml:space="preserve">и, которые являются измеримыми, </w:t>
      </w:r>
      <w:r w:rsidR="008931F8" w:rsidRPr="008931F8">
        <w:rPr>
          <w:rFonts w:ascii="Times New Roman" w:hAnsi="Times New Roman" w:cs="Times New Roman"/>
          <w:sz w:val="28"/>
          <w:szCs w:val="28"/>
        </w:rPr>
        <w:t xml:space="preserve">сформулированы критерии оценки результатов развития ДОУ;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 </w:t>
      </w:r>
      <w:r w:rsidRPr="00BD203F">
        <w:rPr>
          <w:rFonts w:ascii="Times New Roman" w:hAnsi="Times New Roman" w:cs="Times New Roman"/>
          <w:b/>
          <w:sz w:val="28"/>
          <w:szCs w:val="28"/>
        </w:rPr>
        <w:t>нормативно-правовая ад</w:t>
      </w:r>
      <w:r w:rsidR="00E20F34" w:rsidRPr="00BD203F">
        <w:rPr>
          <w:rFonts w:ascii="Times New Roman" w:hAnsi="Times New Roman" w:cs="Times New Roman"/>
          <w:b/>
          <w:sz w:val="28"/>
          <w:szCs w:val="28"/>
        </w:rPr>
        <w:t>екватность</w:t>
      </w:r>
      <w:r w:rsidR="00E20F34">
        <w:rPr>
          <w:rFonts w:ascii="Times New Roman" w:hAnsi="Times New Roman" w:cs="Times New Roman"/>
          <w:sz w:val="28"/>
          <w:szCs w:val="28"/>
        </w:rPr>
        <w:t xml:space="preserve"> - соотнесение целей П</w:t>
      </w:r>
      <w:r w:rsidRPr="008931F8">
        <w:rPr>
          <w:rFonts w:ascii="Times New Roman" w:hAnsi="Times New Roman" w:cs="Times New Roman"/>
          <w:sz w:val="28"/>
          <w:szCs w:val="28"/>
        </w:rPr>
        <w:t xml:space="preserve">рограммы и планируемых способов их достижения с законодательством федерального, регионального, муниципального и локального уровней; </w:t>
      </w:r>
    </w:p>
    <w:p w:rsidR="008931F8" w:rsidRPr="008931F8" w:rsidRDefault="00E20F34" w:rsidP="001D041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203F">
        <w:rPr>
          <w:rFonts w:ascii="Times New Roman" w:hAnsi="Times New Roman" w:cs="Times New Roman"/>
          <w:b/>
          <w:sz w:val="28"/>
          <w:szCs w:val="28"/>
        </w:rPr>
        <w:t>чувствительность</w:t>
      </w:r>
      <w:r>
        <w:rPr>
          <w:rFonts w:ascii="Times New Roman" w:hAnsi="Times New Roman" w:cs="Times New Roman"/>
          <w:sz w:val="28"/>
          <w:szCs w:val="28"/>
        </w:rPr>
        <w:t xml:space="preserve"> - свойство П</w:t>
      </w:r>
      <w:r w:rsidR="008931F8" w:rsidRPr="008931F8">
        <w:rPr>
          <w:rFonts w:ascii="Times New Roman" w:hAnsi="Times New Roman" w:cs="Times New Roman"/>
          <w:sz w:val="28"/>
          <w:szCs w:val="28"/>
        </w:rPr>
        <w:t>рограммы своевременно обнаруживать отклонения реального пол</w:t>
      </w:r>
      <w:r>
        <w:rPr>
          <w:rFonts w:ascii="Times New Roman" w:hAnsi="Times New Roman" w:cs="Times New Roman"/>
          <w:sz w:val="28"/>
          <w:szCs w:val="28"/>
        </w:rPr>
        <w:t>ожения дел от предусмотренного П</w:t>
      </w:r>
      <w:r w:rsidR="008931F8" w:rsidRPr="008931F8">
        <w:rPr>
          <w:rFonts w:ascii="Times New Roman" w:hAnsi="Times New Roman" w:cs="Times New Roman"/>
          <w:sz w:val="28"/>
          <w:szCs w:val="28"/>
        </w:rPr>
        <w:t xml:space="preserve">рограммой для своевременного принятия соответствующего решения.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Програм</w:t>
      </w:r>
      <w:r w:rsidR="00EC4622">
        <w:rPr>
          <w:rFonts w:ascii="Times New Roman" w:hAnsi="Times New Roman" w:cs="Times New Roman"/>
          <w:sz w:val="28"/>
          <w:szCs w:val="28"/>
        </w:rPr>
        <w:t>ма развития МКДОУ  «</w:t>
      </w:r>
      <w:proofErr w:type="spellStart"/>
      <w:r w:rsidR="00EC4622">
        <w:rPr>
          <w:rFonts w:ascii="Times New Roman" w:hAnsi="Times New Roman" w:cs="Times New Roman"/>
          <w:sz w:val="28"/>
          <w:szCs w:val="28"/>
        </w:rPr>
        <w:t>Нестеровский</w:t>
      </w:r>
      <w:proofErr w:type="spellEnd"/>
      <w:r w:rsidRPr="008931F8">
        <w:rPr>
          <w:rFonts w:ascii="Times New Roman" w:hAnsi="Times New Roman" w:cs="Times New Roman"/>
          <w:sz w:val="28"/>
          <w:szCs w:val="28"/>
        </w:rPr>
        <w:t xml:space="preserve"> детский сад»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 xml:space="preserve">Разрабатывая пути обновления </w:t>
      </w:r>
      <w:r w:rsidR="00131E50">
        <w:rPr>
          <w:rFonts w:ascii="Times New Roman" w:hAnsi="Times New Roman" w:cs="Times New Roman"/>
          <w:sz w:val="28"/>
          <w:szCs w:val="28"/>
        </w:rPr>
        <w:t>педагогической деятельности, в П</w:t>
      </w:r>
      <w:r w:rsidRPr="008931F8">
        <w:rPr>
          <w:rFonts w:ascii="Times New Roman" w:hAnsi="Times New Roman" w:cs="Times New Roman"/>
          <w:sz w:val="28"/>
          <w:szCs w:val="28"/>
        </w:rPr>
        <w:t>рограмме учитываются тенденции соц</w:t>
      </w:r>
      <w:r w:rsidR="00131E50">
        <w:rPr>
          <w:rFonts w:ascii="Times New Roman" w:hAnsi="Times New Roman" w:cs="Times New Roman"/>
          <w:sz w:val="28"/>
          <w:szCs w:val="28"/>
        </w:rPr>
        <w:t>иальных преобразований в селе</w:t>
      </w:r>
      <w:r w:rsidRPr="008931F8">
        <w:rPr>
          <w:rFonts w:ascii="Times New Roman" w:hAnsi="Times New Roman" w:cs="Times New Roman"/>
          <w:sz w:val="28"/>
          <w:szCs w:val="28"/>
        </w:rPr>
        <w:t xml:space="preserve">, запросы родителей, интересы детей, профессиональные возможности педагогов. </w:t>
      </w:r>
    </w:p>
    <w:p w:rsidR="008931F8" w:rsidRPr="008931F8" w:rsidRDefault="00131E50" w:rsidP="001D0418">
      <w:pPr>
        <w:ind w:firstLine="709"/>
        <w:jc w:val="both"/>
        <w:rPr>
          <w:rFonts w:ascii="Times New Roman" w:hAnsi="Times New Roman" w:cs="Times New Roman"/>
          <w:sz w:val="28"/>
          <w:szCs w:val="28"/>
        </w:rPr>
      </w:pPr>
      <w:r>
        <w:rPr>
          <w:rFonts w:ascii="Times New Roman" w:hAnsi="Times New Roman" w:cs="Times New Roman"/>
          <w:sz w:val="28"/>
          <w:szCs w:val="28"/>
        </w:rPr>
        <w:t>Авторы П</w:t>
      </w:r>
      <w:r w:rsidR="008931F8" w:rsidRPr="008931F8">
        <w:rPr>
          <w:rFonts w:ascii="Times New Roman" w:hAnsi="Times New Roman" w:cs="Times New Roman"/>
          <w:sz w:val="28"/>
          <w:szCs w:val="28"/>
        </w:rPr>
        <w:t>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Система управленческих действий</w:t>
      </w:r>
      <w:r w:rsidR="00131E50">
        <w:rPr>
          <w:rFonts w:ascii="Times New Roman" w:hAnsi="Times New Roman" w:cs="Times New Roman"/>
          <w:sz w:val="28"/>
          <w:szCs w:val="28"/>
        </w:rPr>
        <w:t>, заложенных в П</w:t>
      </w:r>
      <w:r w:rsidRPr="008931F8">
        <w:rPr>
          <w:rFonts w:ascii="Times New Roman" w:hAnsi="Times New Roman" w:cs="Times New Roman"/>
          <w:sz w:val="28"/>
          <w:szCs w:val="28"/>
        </w:rPr>
        <w:t>рограмму</w:t>
      </w:r>
      <w:r w:rsidR="00131E50">
        <w:rPr>
          <w:rFonts w:ascii="Times New Roman" w:hAnsi="Times New Roman" w:cs="Times New Roman"/>
          <w:sz w:val="28"/>
          <w:szCs w:val="28"/>
        </w:rPr>
        <w:t>,</w:t>
      </w:r>
      <w:r w:rsidRPr="008931F8">
        <w:rPr>
          <w:rFonts w:ascii="Times New Roman" w:hAnsi="Times New Roman" w:cs="Times New Roman"/>
          <w:sz w:val="28"/>
          <w:szCs w:val="28"/>
        </w:rPr>
        <w:t xml:space="preserve"> затрагивает всех участников образовательных отношений: детей, педагогов, администрацию, родителей.</w:t>
      </w:r>
    </w:p>
    <w:p w:rsidR="008931F8" w:rsidRPr="008931F8" w:rsidRDefault="008931F8" w:rsidP="001D0418">
      <w:pPr>
        <w:ind w:firstLine="709"/>
        <w:jc w:val="both"/>
        <w:rPr>
          <w:rFonts w:ascii="Times New Roman" w:hAnsi="Times New Roman" w:cs="Times New Roman"/>
          <w:sz w:val="28"/>
          <w:szCs w:val="28"/>
        </w:rPr>
      </w:pPr>
      <w:r w:rsidRPr="008931F8">
        <w:rPr>
          <w:rFonts w:ascii="Times New Roman" w:hAnsi="Times New Roman" w:cs="Times New Roman"/>
          <w:sz w:val="28"/>
          <w:szCs w:val="28"/>
        </w:rPr>
        <w:t>Координация и контроль возлагается на заведующего ДОУ.</w:t>
      </w:r>
    </w:p>
    <w:p w:rsidR="008931F8" w:rsidRPr="008931F8" w:rsidRDefault="008931F8" w:rsidP="001D0418">
      <w:pPr>
        <w:jc w:val="both"/>
        <w:rPr>
          <w:rFonts w:ascii="Times New Roman" w:hAnsi="Times New Roman" w:cs="Times New Roman"/>
          <w:sz w:val="28"/>
          <w:szCs w:val="28"/>
        </w:rPr>
      </w:pPr>
    </w:p>
    <w:p w:rsidR="008931F8" w:rsidRPr="008931F8" w:rsidRDefault="008931F8" w:rsidP="001D0418">
      <w:pPr>
        <w:jc w:val="both"/>
        <w:rPr>
          <w:rFonts w:ascii="Times New Roman" w:hAnsi="Times New Roman" w:cs="Times New Roman"/>
          <w:sz w:val="28"/>
          <w:szCs w:val="28"/>
        </w:rPr>
      </w:pPr>
    </w:p>
    <w:p w:rsidR="008931F8" w:rsidRDefault="008931F8" w:rsidP="001D0418">
      <w:pPr>
        <w:jc w:val="both"/>
        <w:rPr>
          <w:rFonts w:ascii="Times New Roman" w:hAnsi="Times New Roman" w:cs="Times New Roman"/>
          <w:sz w:val="28"/>
          <w:szCs w:val="28"/>
        </w:rPr>
      </w:pPr>
    </w:p>
    <w:p w:rsidR="00AD72FA" w:rsidRPr="00AD72FA" w:rsidRDefault="00AD72FA" w:rsidP="00AD72FA">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Информационная справка.</w:t>
      </w:r>
    </w:p>
    <w:p w:rsidR="00AD72FA" w:rsidRPr="00BD203F" w:rsidRDefault="00AD72FA" w:rsidP="00BD203F">
      <w:pPr>
        <w:ind w:firstLine="709"/>
        <w:rPr>
          <w:rFonts w:ascii="Times New Roman" w:hAnsi="Times New Roman" w:cs="Times New Roman"/>
          <w:i/>
          <w:sz w:val="28"/>
          <w:szCs w:val="28"/>
        </w:rPr>
      </w:pPr>
      <w:r w:rsidRPr="00AD72FA">
        <w:rPr>
          <w:rFonts w:ascii="Times New Roman" w:hAnsi="Times New Roman" w:cs="Times New Roman"/>
          <w:sz w:val="28"/>
          <w:szCs w:val="28"/>
        </w:rPr>
        <w:t xml:space="preserve"> </w:t>
      </w:r>
      <w:r w:rsidRPr="00BD203F">
        <w:rPr>
          <w:rFonts w:ascii="Times New Roman" w:hAnsi="Times New Roman" w:cs="Times New Roman"/>
          <w:b/>
          <w:i/>
          <w:sz w:val="28"/>
          <w:szCs w:val="28"/>
        </w:rPr>
        <w:t>Общие сведения о ДОУ.</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Муниципальное казенное дошкольное образовател</w:t>
      </w:r>
      <w:r w:rsidR="00EC4622">
        <w:rPr>
          <w:rFonts w:ascii="Times New Roman" w:hAnsi="Times New Roman" w:cs="Times New Roman"/>
          <w:sz w:val="28"/>
          <w:szCs w:val="28"/>
        </w:rPr>
        <w:t>ьное учреждение    «</w:t>
      </w:r>
      <w:proofErr w:type="spellStart"/>
      <w:r w:rsidR="00EC4622">
        <w:rPr>
          <w:rFonts w:ascii="Times New Roman" w:hAnsi="Times New Roman" w:cs="Times New Roman"/>
          <w:sz w:val="28"/>
          <w:szCs w:val="28"/>
        </w:rPr>
        <w:t>Нестеровский</w:t>
      </w:r>
      <w:proofErr w:type="spellEnd"/>
      <w:r>
        <w:rPr>
          <w:rFonts w:ascii="Times New Roman" w:hAnsi="Times New Roman" w:cs="Times New Roman"/>
          <w:sz w:val="28"/>
          <w:szCs w:val="28"/>
        </w:rPr>
        <w:t xml:space="preserve"> детский сад» муниципального образования – </w:t>
      </w:r>
      <w:proofErr w:type="spellStart"/>
      <w:r>
        <w:rPr>
          <w:rFonts w:ascii="Times New Roman" w:hAnsi="Times New Roman" w:cs="Times New Roman"/>
          <w:sz w:val="28"/>
          <w:szCs w:val="28"/>
        </w:rPr>
        <w:t>Пителинский</w:t>
      </w:r>
      <w:proofErr w:type="spellEnd"/>
      <w:r>
        <w:rPr>
          <w:rFonts w:ascii="Times New Roman" w:hAnsi="Times New Roman" w:cs="Times New Roman"/>
          <w:sz w:val="28"/>
          <w:szCs w:val="28"/>
        </w:rPr>
        <w:t xml:space="preserve"> муниципальный район Рязанской области.</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Сокраще</w:t>
      </w:r>
      <w:r>
        <w:rPr>
          <w:rFonts w:ascii="Times New Roman" w:hAnsi="Times New Roman" w:cs="Times New Roman"/>
          <w:sz w:val="28"/>
          <w:szCs w:val="28"/>
        </w:rPr>
        <w:t>нное официальное наименование: МКДОУ «</w:t>
      </w:r>
      <w:proofErr w:type="spellStart"/>
      <w:r w:rsidR="00EC4622">
        <w:rPr>
          <w:rFonts w:ascii="Times New Roman" w:hAnsi="Times New Roman" w:cs="Times New Roman"/>
          <w:sz w:val="28"/>
          <w:szCs w:val="28"/>
        </w:rPr>
        <w:t>Нестеровский</w:t>
      </w:r>
      <w:proofErr w:type="spellEnd"/>
      <w:r w:rsidRPr="00AD72FA">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w:t>
      </w:r>
      <w:r w:rsidRPr="00AD72FA">
        <w:rPr>
          <w:rFonts w:ascii="Times New Roman" w:hAnsi="Times New Roman" w:cs="Times New Roman"/>
          <w:sz w:val="28"/>
          <w:szCs w:val="28"/>
        </w:rPr>
        <w:t>(далее по тексту  ДОУ).</w:t>
      </w:r>
    </w:p>
    <w:p w:rsidR="00AD72FA" w:rsidRPr="00AD72FA" w:rsidRDefault="00C6682F" w:rsidP="001D0418">
      <w:pPr>
        <w:ind w:firstLine="709"/>
        <w:jc w:val="both"/>
        <w:rPr>
          <w:rFonts w:ascii="Times New Roman" w:hAnsi="Times New Roman" w:cs="Times New Roman"/>
          <w:sz w:val="28"/>
          <w:szCs w:val="28"/>
        </w:rPr>
      </w:pPr>
      <w:r>
        <w:rPr>
          <w:rFonts w:ascii="Times New Roman" w:hAnsi="Times New Roman" w:cs="Times New Roman"/>
          <w:sz w:val="28"/>
          <w:szCs w:val="28"/>
        </w:rPr>
        <w:t>Адрес юридический, ф</w:t>
      </w:r>
      <w:r w:rsidR="00EC4622">
        <w:rPr>
          <w:rFonts w:ascii="Times New Roman" w:hAnsi="Times New Roman" w:cs="Times New Roman"/>
          <w:sz w:val="28"/>
          <w:szCs w:val="28"/>
        </w:rPr>
        <w:t>актический: 391621</w:t>
      </w:r>
      <w:r w:rsidR="00AD72FA" w:rsidRPr="00AD72FA">
        <w:rPr>
          <w:rFonts w:ascii="Times New Roman" w:hAnsi="Times New Roman" w:cs="Times New Roman"/>
          <w:sz w:val="28"/>
          <w:szCs w:val="28"/>
        </w:rPr>
        <w:t xml:space="preserve">, Российская Федерация, Рязанская область, </w:t>
      </w:r>
      <w:proofErr w:type="spellStart"/>
      <w:r w:rsidR="00AD72FA" w:rsidRPr="00AD72FA">
        <w:rPr>
          <w:rFonts w:ascii="Times New Roman" w:hAnsi="Times New Roman" w:cs="Times New Roman"/>
          <w:sz w:val="28"/>
          <w:szCs w:val="28"/>
        </w:rPr>
        <w:t>П</w:t>
      </w:r>
      <w:r>
        <w:rPr>
          <w:rFonts w:ascii="Times New Roman" w:hAnsi="Times New Roman" w:cs="Times New Roman"/>
          <w:sz w:val="28"/>
          <w:szCs w:val="28"/>
        </w:rPr>
        <w:t>ителинский</w:t>
      </w:r>
      <w:proofErr w:type="spellEnd"/>
      <w:r>
        <w:rPr>
          <w:rFonts w:ascii="Times New Roman" w:hAnsi="Times New Roman" w:cs="Times New Roman"/>
          <w:sz w:val="28"/>
          <w:szCs w:val="28"/>
        </w:rPr>
        <w:t xml:space="preserve"> район, село </w:t>
      </w:r>
      <w:r w:rsidR="00EC4622">
        <w:rPr>
          <w:rFonts w:ascii="Times New Roman" w:hAnsi="Times New Roman" w:cs="Times New Roman"/>
          <w:sz w:val="28"/>
          <w:szCs w:val="28"/>
        </w:rPr>
        <w:t>Нестерово</w:t>
      </w:r>
      <w:r>
        <w:rPr>
          <w:rFonts w:ascii="Times New Roman" w:hAnsi="Times New Roman" w:cs="Times New Roman"/>
          <w:sz w:val="28"/>
          <w:szCs w:val="28"/>
        </w:rPr>
        <w:t xml:space="preserve">, ул. </w:t>
      </w:r>
      <w:r w:rsidR="00EC4622">
        <w:rPr>
          <w:rFonts w:ascii="Times New Roman" w:hAnsi="Times New Roman" w:cs="Times New Roman"/>
          <w:sz w:val="28"/>
          <w:szCs w:val="28"/>
        </w:rPr>
        <w:t>Заводская, д.10</w:t>
      </w:r>
      <w:r>
        <w:rPr>
          <w:rFonts w:ascii="Times New Roman" w:hAnsi="Times New Roman" w:cs="Times New Roman"/>
          <w:sz w:val="28"/>
          <w:szCs w:val="28"/>
        </w:rPr>
        <w:t>.</w:t>
      </w:r>
      <w:r w:rsidR="00AD72FA" w:rsidRPr="00AD72FA">
        <w:rPr>
          <w:rFonts w:ascii="Times New Roman" w:hAnsi="Times New Roman" w:cs="Times New Roman"/>
          <w:sz w:val="28"/>
          <w:szCs w:val="28"/>
        </w:rPr>
        <w:t xml:space="preserve"> </w:t>
      </w:r>
    </w:p>
    <w:p w:rsidR="00A45F57" w:rsidRDefault="00AD72FA" w:rsidP="001D0418">
      <w:pPr>
        <w:pStyle w:val="1"/>
        <w:ind w:left="360"/>
        <w:jc w:val="both"/>
        <w:rPr>
          <w:rStyle w:val="2"/>
          <w:sz w:val="28"/>
        </w:rPr>
      </w:pPr>
      <w:r w:rsidRPr="00DA49F3">
        <w:rPr>
          <w:sz w:val="28"/>
          <w:szCs w:val="28"/>
        </w:rPr>
        <w:t>Лицензия н</w:t>
      </w:r>
      <w:r w:rsidR="00C6682F" w:rsidRPr="00DA49F3">
        <w:rPr>
          <w:sz w:val="28"/>
          <w:szCs w:val="28"/>
        </w:rPr>
        <w:t xml:space="preserve">а </w:t>
      </w:r>
      <w:r w:rsidR="00803505" w:rsidRPr="00DA49F3">
        <w:rPr>
          <w:sz w:val="28"/>
          <w:szCs w:val="28"/>
        </w:rPr>
        <w:t>право ведения образовательной</w:t>
      </w:r>
      <w:r w:rsidR="00C6682F" w:rsidRPr="00DA49F3">
        <w:rPr>
          <w:sz w:val="28"/>
          <w:szCs w:val="28"/>
        </w:rPr>
        <w:t xml:space="preserve"> деятел</w:t>
      </w:r>
      <w:r w:rsidR="00803505" w:rsidRPr="00DA49F3">
        <w:rPr>
          <w:sz w:val="28"/>
          <w:szCs w:val="28"/>
        </w:rPr>
        <w:t>ьности</w:t>
      </w:r>
      <w:r w:rsidR="00C6682F" w:rsidRPr="00DA49F3">
        <w:rPr>
          <w:sz w:val="28"/>
          <w:szCs w:val="28"/>
        </w:rPr>
        <w:t>:</w:t>
      </w:r>
      <w:r w:rsidR="00803505" w:rsidRPr="00DA49F3">
        <w:rPr>
          <w:sz w:val="28"/>
          <w:szCs w:val="28"/>
        </w:rPr>
        <w:t xml:space="preserve"> </w:t>
      </w:r>
      <w:r w:rsidR="00A45F57">
        <w:rPr>
          <w:rStyle w:val="2"/>
          <w:sz w:val="28"/>
        </w:rPr>
        <w:t>серия РО № 041803 от 01.03.2012 г. № 10-0895, на срок – бессрочно</w:t>
      </w:r>
    </w:p>
    <w:p w:rsidR="00C6682F" w:rsidRPr="00C6682F"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Учредитель</w:t>
      </w:r>
      <w:r w:rsidR="00C6682F">
        <w:rPr>
          <w:rFonts w:ascii="Times New Roman" w:hAnsi="Times New Roman" w:cs="Times New Roman"/>
          <w:sz w:val="28"/>
          <w:szCs w:val="28"/>
        </w:rPr>
        <w:t xml:space="preserve">:  </w:t>
      </w:r>
      <w:r w:rsidR="00C6682F" w:rsidRPr="00C6682F">
        <w:rPr>
          <w:rFonts w:ascii="Times New Roman" w:hAnsi="Times New Roman" w:cs="Times New Roman"/>
          <w:sz w:val="28"/>
          <w:szCs w:val="28"/>
        </w:rPr>
        <w:t xml:space="preserve">функции и полномочия учредителя Детского сада </w:t>
      </w:r>
      <w:proofErr w:type="gramStart"/>
      <w:r w:rsidR="00C6682F" w:rsidRPr="00C6682F">
        <w:rPr>
          <w:rFonts w:ascii="Times New Roman" w:hAnsi="Times New Roman" w:cs="Times New Roman"/>
          <w:sz w:val="28"/>
          <w:szCs w:val="28"/>
        </w:rPr>
        <w:t>от</w:t>
      </w:r>
      <w:proofErr w:type="gramEnd"/>
    </w:p>
    <w:p w:rsidR="00C6682F" w:rsidRPr="00C6682F" w:rsidRDefault="00C6682F" w:rsidP="001D0418">
      <w:pPr>
        <w:jc w:val="both"/>
        <w:rPr>
          <w:rFonts w:ascii="Times New Roman" w:hAnsi="Times New Roman" w:cs="Times New Roman"/>
          <w:sz w:val="28"/>
          <w:szCs w:val="28"/>
        </w:rPr>
      </w:pPr>
      <w:r w:rsidRPr="00C6682F">
        <w:rPr>
          <w:rFonts w:ascii="Times New Roman" w:hAnsi="Times New Roman" w:cs="Times New Roman"/>
          <w:sz w:val="28"/>
          <w:szCs w:val="28"/>
        </w:rPr>
        <w:t xml:space="preserve">имени муниципального образования - </w:t>
      </w: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w:t>
      </w:r>
    </w:p>
    <w:p w:rsidR="00C6682F" w:rsidRPr="00C6682F" w:rsidRDefault="00C6682F" w:rsidP="001D0418">
      <w:pPr>
        <w:jc w:val="both"/>
        <w:rPr>
          <w:rFonts w:ascii="Times New Roman" w:hAnsi="Times New Roman" w:cs="Times New Roman"/>
          <w:sz w:val="28"/>
          <w:szCs w:val="28"/>
        </w:rPr>
      </w:pPr>
      <w:r w:rsidRPr="00C6682F">
        <w:rPr>
          <w:rFonts w:ascii="Times New Roman" w:hAnsi="Times New Roman" w:cs="Times New Roman"/>
          <w:sz w:val="28"/>
          <w:szCs w:val="28"/>
        </w:rPr>
        <w:t>Рязанской области исполняет Администрация муниципального образования -</w:t>
      </w:r>
    </w:p>
    <w:p w:rsidR="00C6682F" w:rsidRPr="00C6682F" w:rsidRDefault="00C6682F" w:rsidP="001D0418">
      <w:pPr>
        <w:jc w:val="both"/>
        <w:rPr>
          <w:rFonts w:ascii="Times New Roman" w:hAnsi="Times New Roman" w:cs="Times New Roman"/>
          <w:sz w:val="28"/>
          <w:szCs w:val="28"/>
        </w:rPr>
      </w:pP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 в лице Отдела образования и</w:t>
      </w:r>
    </w:p>
    <w:p w:rsidR="00C6682F" w:rsidRPr="00C6682F" w:rsidRDefault="00C6682F" w:rsidP="001D0418">
      <w:pPr>
        <w:jc w:val="both"/>
        <w:rPr>
          <w:rFonts w:ascii="Times New Roman" w:hAnsi="Times New Roman" w:cs="Times New Roman"/>
          <w:sz w:val="28"/>
          <w:szCs w:val="28"/>
        </w:rPr>
      </w:pPr>
      <w:r w:rsidRPr="00C6682F">
        <w:rPr>
          <w:rFonts w:ascii="Times New Roman" w:hAnsi="Times New Roman" w:cs="Times New Roman"/>
          <w:sz w:val="28"/>
          <w:szCs w:val="28"/>
        </w:rPr>
        <w:t>молодежной политики администрации муниципального образования -</w:t>
      </w:r>
    </w:p>
    <w:p w:rsidR="00AD72FA" w:rsidRPr="00AD72FA" w:rsidRDefault="00C6682F" w:rsidP="001D0418">
      <w:pPr>
        <w:jc w:val="both"/>
        <w:rPr>
          <w:rFonts w:ascii="Times New Roman" w:hAnsi="Times New Roman" w:cs="Times New Roman"/>
          <w:sz w:val="28"/>
          <w:szCs w:val="28"/>
        </w:rPr>
      </w:pPr>
      <w:proofErr w:type="spellStart"/>
      <w:r w:rsidRPr="00C6682F">
        <w:rPr>
          <w:rFonts w:ascii="Times New Roman" w:hAnsi="Times New Roman" w:cs="Times New Roman"/>
          <w:sz w:val="28"/>
          <w:szCs w:val="28"/>
        </w:rPr>
        <w:t>Пителинский</w:t>
      </w:r>
      <w:proofErr w:type="spellEnd"/>
      <w:r w:rsidRPr="00C6682F">
        <w:rPr>
          <w:rFonts w:ascii="Times New Roman" w:hAnsi="Times New Roman" w:cs="Times New Roman"/>
          <w:sz w:val="28"/>
          <w:szCs w:val="28"/>
        </w:rPr>
        <w:t xml:space="preserve"> муниципальный район Рязанской области.</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Режим работы – пятидневная рабочая неделя с</w:t>
      </w:r>
      <w:r w:rsidR="00C6682F">
        <w:rPr>
          <w:rFonts w:ascii="Times New Roman" w:hAnsi="Times New Roman" w:cs="Times New Roman"/>
          <w:sz w:val="28"/>
          <w:szCs w:val="28"/>
        </w:rPr>
        <w:t xml:space="preserve"> 8:00 до 17:00. Выходные дни: суббота, воскресенье, праздничные дни</w:t>
      </w:r>
      <w:r w:rsidRPr="00AD72FA">
        <w:rPr>
          <w:rFonts w:ascii="Times New Roman" w:hAnsi="Times New Roman" w:cs="Times New Roman"/>
          <w:sz w:val="28"/>
          <w:szCs w:val="28"/>
        </w:rPr>
        <w:t>. Рабо</w:t>
      </w:r>
      <w:r w:rsidR="00C6682F">
        <w:rPr>
          <w:rFonts w:ascii="Times New Roman" w:hAnsi="Times New Roman" w:cs="Times New Roman"/>
          <w:sz w:val="28"/>
          <w:szCs w:val="28"/>
        </w:rPr>
        <w:t>та в предпраздничные дни с 8:00 до 16:00.</w:t>
      </w:r>
    </w:p>
    <w:p w:rsidR="00AD72FA" w:rsidRPr="00C6682F"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Конт</w:t>
      </w:r>
      <w:r w:rsidR="00EC4622">
        <w:rPr>
          <w:rFonts w:ascii="Times New Roman" w:hAnsi="Times New Roman" w:cs="Times New Roman"/>
          <w:sz w:val="28"/>
          <w:szCs w:val="28"/>
        </w:rPr>
        <w:t>акты: телефон 8 (49145) 6-63-23</w:t>
      </w:r>
      <w:r w:rsidRPr="00AD72FA">
        <w:rPr>
          <w:rFonts w:ascii="Times New Roman" w:hAnsi="Times New Roman" w:cs="Times New Roman"/>
          <w:sz w:val="28"/>
          <w:szCs w:val="28"/>
        </w:rPr>
        <w:t xml:space="preserve">, </w:t>
      </w:r>
      <w:r w:rsidR="00C6682F">
        <w:rPr>
          <w:rFonts w:ascii="Times New Roman" w:hAnsi="Times New Roman" w:cs="Times New Roman"/>
          <w:sz w:val="28"/>
          <w:szCs w:val="28"/>
        </w:rPr>
        <w:t xml:space="preserve">электронная почта: </w:t>
      </w:r>
      <w:hyperlink r:id="rId9" w:history="1">
        <w:r w:rsidR="00EC4622" w:rsidRPr="00EC4622">
          <w:rPr>
            <w:rStyle w:val="a5"/>
            <w:rFonts w:ascii="Times New Roman" w:hAnsi="Times New Roman" w:cs="Times New Roman"/>
            <w:sz w:val="28"/>
            <w:szCs w:val="28"/>
          </w:rPr>
          <w:t xml:space="preserve"> </w:t>
        </w:r>
        <w:r w:rsidR="00EC4622" w:rsidRPr="0084781D">
          <w:rPr>
            <w:rStyle w:val="a5"/>
            <w:rFonts w:ascii="Times New Roman" w:hAnsi="Times New Roman" w:cs="Times New Roman"/>
            <w:sz w:val="28"/>
            <w:szCs w:val="28"/>
            <w:lang w:val="en-US"/>
          </w:rPr>
          <w:t>nesterovodetsad</w:t>
        </w:r>
        <w:r w:rsidR="00EC4622" w:rsidRPr="0084781D">
          <w:rPr>
            <w:rStyle w:val="a5"/>
            <w:rFonts w:ascii="Times New Roman" w:hAnsi="Times New Roman" w:cs="Times New Roman"/>
            <w:sz w:val="28"/>
            <w:szCs w:val="28"/>
          </w:rPr>
          <w:t>@yandex.r</w:t>
        </w:r>
        <w:r w:rsidR="00EC4622" w:rsidRPr="0084781D">
          <w:rPr>
            <w:rStyle w:val="a5"/>
            <w:rFonts w:ascii="Times New Roman" w:hAnsi="Times New Roman" w:cs="Times New Roman"/>
            <w:sz w:val="28"/>
            <w:szCs w:val="28"/>
            <w:lang w:val="en-US"/>
          </w:rPr>
          <w:t>u</w:t>
        </w:r>
      </w:hyperlink>
      <w:r w:rsidR="00C6682F">
        <w:rPr>
          <w:rFonts w:ascii="Times New Roman" w:hAnsi="Times New Roman" w:cs="Times New Roman"/>
          <w:sz w:val="28"/>
          <w:szCs w:val="28"/>
        </w:rPr>
        <w:t xml:space="preserve"> </w:t>
      </w:r>
    </w:p>
    <w:p w:rsidR="00AD72FA" w:rsidRPr="00AD72FA" w:rsidRDefault="00C6682F" w:rsidP="001D0418">
      <w:pPr>
        <w:jc w:val="both"/>
        <w:rPr>
          <w:rFonts w:ascii="Times New Roman" w:hAnsi="Times New Roman" w:cs="Times New Roman"/>
          <w:sz w:val="28"/>
          <w:szCs w:val="28"/>
        </w:rPr>
      </w:pPr>
      <w:r>
        <w:rPr>
          <w:rFonts w:ascii="Times New Roman" w:hAnsi="Times New Roman" w:cs="Times New Roman"/>
          <w:sz w:val="28"/>
          <w:szCs w:val="28"/>
        </w:rPr>
        <w:t xml:space="preserve">           Адрес сайта ДОУ: </w:t>
      </w:r>
      <w:r w:rsidR="00EC4622" w:rsidRPr="00D97D7C">
        <w:rPr>
          <w:rFonts w:ascii="Times New Roman" w:hAnsi="Times New Roman" w:cs="Times New Roman"/>
          <w:sz w:val="28"/>
          <w:szCs w:val="28"/>
        </w:rPr>
        <w:t>26005</w:t>
      </w:r>
      <w:r w:rsidRPr="00C6682F">
        <w:rPr>
          <w:rFonts w:ascii="Times New Roman" w:hAnsi="Times New Roman" w:cs="Times New Roman"/>
          <w:sz w:val="28"/>
          <w:szCs w:val="28"/>
        </w:rPr>
        <w:t>.maam.ru</w:t>
      </w:r>
    </w:p>
    <w:p w:rsidR="00AD72FA" w:rsidRPr="00BD203F" w:rsidRDefault="00AD72FA" w:rsidP="001D0418">
      <w:pPr>
        <w:ind w:firstLine="709"/>
        <w:jc w:val="both"/>
        <w:rPr>
          <w:rFonts w:ascii="Times New Roman" w:hAnsi="Times New Roman" w:cs="Times New Roman"/>
          <w:b/>
          <w:i/>
          <w:sz w:val="28"/>
          <w:szCs w:val="28"/>
        </w:rPr>
      </w:pPr>
      <w:r w:rsidRPr="00BD203F">
        <w:rPr>
          <w:rFonts w:ascii="Times New Roman" w:hAnsi="Times New Roman" w:cs="Times New Roman"/>
          <w:b/>
          <w:i/>
          <w:sz w:val="28"/>
          <w:szCs w:val="28"/>
        </w:rPr>
        <w:t xml:space="preserve">Структура и количество групп, </w:t>
      </w:r>
      <w:r w:rsidR="00DA49F3" w:rsidRPr="00BD203F">
        <w:rPr>
          <w:rFonts w:ascii="Times New Roman" w:hAnsi="Times New Roman" w:cs="Times New Roman"/>
          <w:b/>
          <w:i/>
          <w:sz w:val="28"/>
          <w:szCs w:val="28"/>
        </w:rPr>
        <w:t>количество мест и воспитанников.</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Основной структурной единицей ДОУ является группа детей.</w:t>
      </w:r>
    </w:p>
    <w:p w:rsidR="00AD72FA" w:rsidRPr="00AD72FA" w:rsidRDefault="00DA49F3" w:rsidP="001D0418">
      <w:pPr>
        <w:jc w:val="both"/>
        <w:rPr>
          <w:rFonts w:ascii="Times New Roman" w:hAnsi="Times New Roman" w:cs="Times New Roman"/>
          <w:sz w:val="28"/>
          <w:szCs w:val="28"/>
        </w:rPr>
      </w:pPr>
      <w:r>
        <w:rPr>
          <w:rFonts w:ascii="Times New Roman" w:hAnsi="Times New Roman" w:cs="Times New Roman"/>
          <w:sz w:val="28"/>
          <w:szCs w:val="28"/>
        </w:rPr>
        <w:t xml:space="preserve">В ДОУ функционирует 1 разновозрастная группа общеразвивающей направленности. </w:t>
      </w:r>
      <w:r w:rsidR="00AD72FA" w:rsidRPr="00AD72FA">
        <w:rPr>
          <w:rFonts w:ascii="Times New Roman" w:hAnsi="Times New Roman" w:cs="Times New Roman"/>
          <w:sz w:val="28"/>
          <w:szCs w:val="28"/>
        </w:rPr>
        <w:t>Списочный сос</w:t>
      </w:r>
      <w:r>
        <w:rPr>
          <w:rFonts w:ascii="Times New Roman" w:hAnsi="Times New Roman" w:cs="Times New Roman"/>
          <w:sz w:val="28"/>
          <w:szCs w:val="28"/>
        </w:rPr>
        <w:t>тав детей  на момент написания Программы –</w:t>
      </w:r>
      <w:r w:rsidR="00EC4622">
        <w:rPr>
          <w:rFonts w:ascii="Times New Roman" w:hAnsi="Times New Roman" w:cs="Times New Roman"/>
          <w:sz w:val="28"/>
          <w:szCs w:val="28"/>
        </w:rPr>
        <w:t xml:space="preserve"> 25 </w:t>
      </w:r>
      <w:r>
        <w:rPr>
          <w:rFonts w:ascii="Times New Roman" w:hAnsi="Times New Roman" w:cs="Times New Roman"/>
          <w:sz w:val="28"/>
          <w:szCs w:val="28"/>
        </w:rPr>
        <w:t>детей</w:t>
      </w:r>
      <w:r w:rsidR="00AD72FA" w:rsidRPr="00AD72FA">
        <w:rPr>
          <w:rFonts w:ascii="Times New Roman" w:hAnsi="Times New Roman" w:cs="Times New Roman"/>
          <w:sz w:val="28"/>
          <w:szCs w:val="28"/>
        </w:rPr>
        <w:t>,</w:t>
      </w:r>
      <w:r w:rsidR="00EC4622">
        <w:rPr>
          <w:rFonts w:ascii="Times New Roman" w:hAnsi="Times New Roman" w:cs="Times New Roman"/>
          <w:sz w:val="28"/>
          <w:szCs w:val="28"/>
        </w:rPr>
        <w:t xml:space="preserve">  плановая наполняемость ДОУ – 50</w:t>
      </w:r>
      <w:r w:rsidR="00AD72FA" w:rsidRPr="00AD72FA">
        <w:rPr>
          <w:rFonts w:ascii="Times New Roman" w:hAnsi="Times New Roman" w:cs="Times New Roman"/>
          <w:sz w:val="28"/>
          <w:szCs w:val="28"/>
        </w:rPr>
        <w:t xml:space="preserve">. </w:t>
      </w:r>
    </w:p>
    <w:p w:rsidR="00AD72FA" w:rsidRPr="00BD203F" w:rsidRDefault="00AD72FA" w:rsidP="00DA49F3">
      <w:pPr>
        <w:ind w:firstLine="709"/>
        <w:rPr>
          <w:rFonts w:ascii="Times New Roman" w:hAnsi="Times New Roman" w:cs="Times New Roman"/>
          <w:b/>
          <w:i/>
          <w:sz w:val="28"/>
          <w:szCs w:val="28"/>
        </w:rPr>
      </w:pPr>
      <w:r w:rsidRPr="00BD203F">
        <w:rPr>
          <w:rFonts w:ascii="Times New Roman" w:hAnsi="Times New Roman" w:cs="Times New Roman"/>
          <w:b/>
          <w:i/>
          <w:sz w:val="28"/>
          <w:szCs w:val="28"/>
        </w:rPr>
        <w:t>Образовательное пространство ДОУ</w:t>
      </w:r>
      <w:r w:rsidR="00DA49F3" w:rsidRPr="00BD203F">
        <w:rPr>
          <w:rFonts w:ascii="Times New Roman" w:hAnsi="Times New Roman" w:cs="Times New Roman"/>
          <w:b/>
          <w:i/>
          <w:sz w:val="28"/>
          <w:szCs w:val="28"/>
        </w:rPr>
        <w:t>.</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lastRenderedPageBreak/>
        <w:t xml:space="preserve">ДОУ владеет, </w:t>
      </w:r>
      <w:r w:rsidR="00DA49F3">
        <w:rPr>
          <w:rFonts w:ascii="Times New Roman" w:hAnsi="Times New Roman" w:cs="Times New Roman"/>
          <w:sz w:val="28"/>
          <w:szCs w:val="28"/>
        </w:rPr>
        <w:t>ис</w:t>
      </w:r>
      <w:r w:rsidRPr="00AD72FA">
        <w:rPr>
          <w:rFonts w:ascii="Times New Roman" w:hAnsi="Times New Roman" w:cs="Times New Roman"/>
          <w:sz w:val="28"/>
          <w:szCs w:val="28"/>
        </w:rPr>
        <w:t>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ДОУ несет ответственность перед собственником за сохранность и эффективное использование закрепленного за ним имущества.</w:t>
      </w:r>
    </w:p>
    <w:p w:rsidR="00A94F6C" w:rsidRDefault="00EC4622" w:rsidP="001D0418">
      <w:pPr>
        <w:ind w:firstLine="709"/>
        <w:jc w:val="both"/>
        <w:rPr>
          <w:rFonts w:ascii="Times New Roman" w:hAnsi="Times New Roman" w:cs="Times New Roman"/>
          <w:sz w:val="28"/>
          <w:szCs w:val="28"/>
        </w:rPr>
      </w:pPr>
      <w:r>
        <w:rPr>
          <w:rFonts w:ascii="Times New Roman" w:hAnsi="Times New Roman" w:cs="Times New Roman"/>
          <w:sz w:val="28"/>
          <w:szCs w:val="28"/>
        </w:rPr>
        <w:t>В ДОУ имеется:2 групповые комнаты</w:t>
      </w:r>
      <w:r w:rsidR="00AD72FA" w:rsidRPr="00AD72FA">
        <w:rPr>
          <w:rFonts w:ascii="Times New Roman" w:hAnsi="Times New Roman" w:cs="Times New Roman"/>
          <w:sz w:val="28"/>
          <w:szCs w:val="28"/>
        </w:rPr>
        <w:t xml:space="preserve">, </w:t>
      </w:r>
      <w:r>
        <w:rPr>
          <w:rFonts w:ascii="Times New Roman" w:hAnsi="Times New Roman" w:cs="Times New Roman"/>
          <w:sz w:val="28"/>
          <w:szCs w:val="28"/>
        </w:rPr>
        <w:t>2 спальни</w:t>
      </w:r>
      <w:r w:rsidR="00DA49F3">
        <w:rPr>
          <w:rFonts w:ascii="Times New Roman" w:hAnsi="Times New Roman" w:cs="Times New Roman"/>
          <w:sz w:val="28"/>
          <w:szCs w:val="28"/>
        </w:rPr>
        <w:t xml:space="preserve">, </w:t>
      </w:r>
      <w:r>
        <w:rPr>
          <w:rFonts w:ascii="Times New Roman" w:hAnsi="Times New Roman" w:cs="Times New Roman"/>
          <w:sz w:val="28"/>
          <w:szCs w:val="28"/>
        </w:rPr>
        <w:t>2туалетные комнаты, раздевалки</w:t>
      </w:r>
      <w:r w:rsidR="00DA49F3">
        <w:rPr>
          <w:rFonts w:ascii="Times New Roman" w:hAnsi="Times New Roman" w:cs="Times New Roman"/>
          <w:sz w:val="28"/>
          <w:szCs w:val="28"/>
        </w:rPr>
        <w:t>, помещение столово</w:t>
      </w:r>
      <w:r>
        <w:rPr>
          <w:rFonts w:ascii="Times New Roman" w:hAnsi="Times New Roman" w:cs="Times New Roman"/>
          <w:sz w:val="28"/>
          <w:szCs w:val="28"/>
        </w:rPr>
        <w:t xml:space="preserve">й и кухни, складское помещение, медицинский кабинет, кабинет заведующего, подсобные помещения, </w:t>
      </w:r>
    </w:p>
    <w:p w:rsidR="00AD72FA" w:rsidRDefault="00A94F6C" w:rsidP="001D0418">
      <w:pPr>
        <w:ind w:firstLine="709"/>
        <w:jc w:val="both"/>
        <w:rPr>
          <w:rFonts w:ascii="Times New Roman" w:hAnsi="Times New Roman" w:cs="Times New Roman"/>
          <w:sz w:val="28"/>
          <w:szCs w:val="28"/>
        </w:rPr>
      </w:pPr>
      <w:r>
        <w:rPr>
          <w:rFonts w:ascii="Times New Roman" w:hAnsi="Times New Roman" w:cs="Times New Roman"/>
          <w:sz w:val="28"/>
          <w:szCs w:val="28"/>
        </w:rPr>
        <w:t>В групповом помещении</w:t>
      </w:r>
      <w:r w:rsidRPr="00A94F6C">
        <w:rPr>
          <w:rFonts w:ascii="Times New Roman" w:hAnsi="Times New Roman" w:cs="Times New Roman"/>
          <w:sz w:val="28"/>
          <w:szCs w:val="28"/>
        </w:rPr>
        <w:t xml:space="preserve"> в соответствии с современными требованиями к организации предметно-р</w:t>
      </w:r>
      <w:r>
        <w:rPr>
          <w:rFonts w:ascii="Times New Roman" w:hAnsi="Times New Roman" w:cs="Times New Roman"/>
          <w:sz w:val="28"/>
          <w:szCs w:val="28"/>
        </w:rPr>
        <w:t>азвивающей среды оборудована зона</w:t>
      </w:r>
      <w:r w:rsidRPr="00A94F6C">
        <w:rPr>
          <w:rFonts w:ascii="Times New Roman" w:hAnsi="Times New Roman" w:cs="Times New Roman"/>
          <w:sz w:val="28"/>
          <w:szCs w:val="28"/>
        </w:rPr>
        <w:t xml:space="preserve"> игровой активности </w:t>
      </w:r>
      <w:r>
        <w:rPr>
          <w:rFonts w:ascii="Times New Roman" w:hAnsi="Times New Roman" w:cs="Times New Roman"/>
          <w:sz w:val="28"/>
          <w:szCs w:val="28"/>
        </w:rPr>
        <w:t xml:space="preserve">детей, зона </w:t>
      </w:r>
      <w:r w:rsidRPr="00A94F6C">
        <w:rPr>
          <w:rFonts w:ascii="Times New Roman" w:hAnsi="Times New Roman" w:cs="Times New Roman"/>
          <w:sz w:val="28"/>
          <w:szCs w:val="28"/>
        </w:rPr>
        <w:t>для организации разнообразной детской деятельности (как самостоятельной, так и совместной с воспитателем).</w:t>
      </w:r>
      <w:r w:rsidR="00AD72FA" w:rsidRPr="00AD72FA">
        <w:rPr>
          <w:rFonts w:ascii="Times New Roman" w:hAnsi="Times New Roman" w:cs="Times New Roman"/>
          <w:sz w:val="28"/>
          <w:szCs w:val="28"/>
        </w:rPr>
        <w:t xml:space="preserve"> </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 xml:space="preserve">На территории ДОУ компактно размещены: </w:t>
      </w:r>
      <w:r w:rsidR="00A94F6C">
        <w:rPr>
          <w:rFonts w:ascii="Times New Roman" w:hAnsi="Times New Roman" w:cs="Times New Roman"/>
          <w:sz w:val="28"/>
          <w:szCs w:val="28"/>
        </w:rPr>
        <w:t>спортивное и игровое оборудование,</w:t>
      </w:r>
      <w:r w:rsidRPr="00AD72FA">
        <w:rPr>
          <w:rFonts w:ascii="Times New Roman" w:hAnsi="Times New Roman" w:cs="Times New Roman"/>
          <w:sz w:val="28"/>
          <w:szCs w:val="28"/>
        </w:rPr>
        <w:t xml:space="preserve"> </w:t>
      </w:r>
      <w:r w:rsidR="00EC4622">
        <w:rPr>
          <w:rFonts w:ascii="Times New Roman" w:hAnsi="Times New Roman" w:cs="Times New Roman"/>
          <w:sz w:val="28"/>
          <w:szCs w:val="28"/>
        </w:rPr>
        <w:t xml:space="preserve">  </w:t>
      </w:r>
      <w:r w:rsidR="00A94F6C">
        <w:rPr>
          <w:rFonts w:ascii="Times New Roman" w:hAnsi="Times New Roman" w:cs="Times New Roman"/>
          <w:sz w:val="28"/>
          <w:szCs w:val="28"/>
        </w:rPr>
        <w:t xml:space="preserve"> зона для отдыха</w:t>
      </w:r>
      <w:r w:rsidRPr="00AD72FA">
        <w:rPr>
          <w:rFonts w:ascii="Times New Roman" w:hAnsi="Times New Roman" w:cs="Times New Roman"/>
          <w:sz w:val="28"/>
          <w:szCs w:val="28"/>
        </w:rPr>
        <w:t>, цветочные</w:t>
      </w:r>
      <w:r w:rsidR="00A94F6C">
        <w:rPr>
          <w:rFonts w:ascii="Times New Roman" w:hAnsi="Times New Roman" w:cs="Times New Roman"/>
          <w:sz w:val="28"/>
          <w:szCs w:val="28"/>
        </w:rPr>
        <w:t xml:space="preserve"> клумбы, зеленые насаждения, разработан огород</w:t>
      </w:r>
      <w:r w:rsidRPr="00AD72FA">
        <w:rPr>
          <w:rFonts w:ascii="Times New Roman" w:hAnsi="Times New Roman" w:cs="Times New Roman"/>
          <w:sz w:val="28"/>
          <w:szCs w:val="28"/>
        </w:rPr>
        <w:t>.</w:t>
      </w:r>
    </w:p>
    <w:p w:rsidR="00AD72FA" w:rsidRPr="00BD203F" w:rsidRDefault="00A94F6C" w:rsidP="00A94F6C">
      <w:pPr>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AD72FA" w:rsidRPr="00BD203F">
        <w:rPr>
          <w:rFonts w:ascii="Times New Roman" w:hAnsi="Times New Roman" w:cs="Times New Roman"/>
          <w:b/>
          <w:i/>
          <w:sz w:val="28"/>
          <w:szCs w:val="28"/>
        </w:rPr>
        <w:t>Кадровый потенциал ДОУ</w:t>
      </w:r>
      <w:r w:rsidRPr="00BD203F">
        <w:rPr>
          <w:rFonts w:ascii="Times New Roman" w:hAnsi="Times New Roman" w:cs="Times New Roman"/>
          <w:b/>
          <w:i/>
          <w:sz w:val="28"/>
          <w:szCs w:val="28"/>
        </w:rPr>
        <w:t>.</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 xml:space="preserve"> На момент написания Программы развития общее кол</w:t>
      </w:r>
      <w:r w:rsidR="00EC4622">
        <w:rPr>
          <w:rFonts w:ascii="Times New Roman" w:hAnsi="Times New Roman" w:cs="Times New Roman"/>
          <w:sz w:val="28"/>
          <w:szCs w:val="28"/>
        </w:rPr>
        <w:t>ичество работников составляет 6</w:t>
      </w:r>
      <w:r w:rsidRPr="00AD72FA">
        <w:rPr>
          <w:rFonts w:ascii="Times New Roman" w:hAnsi="Times New Roman" w:cs="Times New Roman"/>
          <w:sz w:val="28"/>
          <w:szCs w:val="28"/>
        </w:rPr>
        <w:t xml:space="preserve"> человек, из них</w:t>
      </w:r>
      <w:r w:rsidR="00A94F6C">
        <w:rPr>
          <w:rFonts w:ascii="Times New Roman" w:hAnsi="Times New Roman" w:cs="Times New Roman"/>
          <w:sz w:val="28"/>
          <w:szCs w:val="28"/>
        </w:rPr>
        <w:t>:</w:t>
      </w:r>
    </w:p>
    <w:p w:rsidR="00AD72FA" w:rsidRPr="00AD72FA" w:rsidRDefault="00AD72FA" w:rsidP="001D0418">
      <w:pPr>
        <w:jc w:val="both"/>
        <w:rPr>
          <w:rFonts w:ascii="Times New Roman" w:hAnsi="Times New Roman" w:cs="Times New Roman"/>
          <w:sz w:val="28"/>
          <w:szCs w:val="28"/>
        </w:rPr>
      </w:pPr>
      <w:r w:rsidRPr="00AD72FA">
        <w:rPr>
          <w:rFonts w:ascii="Times New Roman" w:hAnsi="Times New Roman" w:cs="Times New Roman"/>
          <w:sz w:val="28"/>
          <w:szCs w:val="28"/>
        </w:rPr>
        <w:t xml:space="preserve">             -  административно-упра</w:t>
      </w:r>
      <w:r w:rsidR="00A94F6C">
        <w:rPr>
          <w:rFonts w:ascii="Times New Roman" w:hAnsi="Times New Roman" w:cs="Times New Roman"/>
          <w:sz w:val="28"/>
          <w:szCs w:val="28"/>
        </w:rPr>
        <w:t>вленческий персонал – 1 человек:</w:t>
      </w:r>
      <w:r w:rsidRPr="00AD72FA">
        <w:rPr>
          <w:rFonts w:ascii="Times New Roman" w:hAnsi="Times New Roman" w:cs="Times New Roman"/>
          <w:sz w:val="28"/>
          <w:szCs w:val="28"/>
        </w:rPr>
        <w:t xml:space="preserve"> </w:t>
      </w:r>
    </w:p>
    <w:p w:rsidR="00AD72FA" w:rsidRPr="00AD72FA" w:rsidRDefault="00AD72FA" w:rsidP="001D0418">
      <w:pPr>
        <w:jc w:val="both"/>
        <w:rPr>
          <w:rFonts w:ascii="Times New Roman" w:hAnsi="Times New Roman" w:cs="Times New Roman"/>
          <w:sz w:val="28"/>
          <w:szCs w:val="28"/>
        </w:rPr>
      </w:pPr>
      <w:r w:rsidRPr="00AD72FA">
        <w:rPr>
          <w:rFonts w:ascii="Times New Roman" w:hAnsi="Times New Roman" w:cs="Times New Roman"/>
          <w:sz w:val="28"/>
          <w:szCs w:val="28"/>
        </w:rPr>
        <w:t xml:space="preserve">           </w:t>
      </w:r>
      <w:r w:rsidR="00907A64">
        <w:rPr>
          <w:rFonts w:ascii="Times New Roman" w:hAnsi="Times New Roman" w:cs="Times New Roman"/>
          <w:sz w:val="28"/>
          <w:szCs w:val="28"/>
        </w:rPr>
        <w:t xml:space="preserve">  -  педагогический персонал - 2</w:t>
      </w:r>
      <w:r w:rsidRPr="00AD72FA">
        <w:rPr>
          <w:rFonts w:ascii="Times New Roman" w:hAnsi="Times New Roman" w:cs="Times New Roman"/>
          <w:sz w:val="28"/>
          <w:szCs w:val="28"/>
        </w:rPr>
        <w:t xml:space="preserve"> человек</w:t>
      </w:r>
      <w:r w:rsidR="00A94F6C">
        <w:rPr>
          <w:rFonts w:ascii="Times New Roman" w:hAnsi="Times New Roman" w:cs="Times New Roman"/>
          <w:sz w:val="28"/>
          <w:szCs w:val="28"/>
        </w:rPr>
        <w:t>;</w:t>
      </w:r>
      <w:r w:rsidRPr="00AD72FA">
        <w:rPr>
          <w:rFonts w:ascii="Times New Roman" w:hAnsi="Times New Roman" w:cs="Times New Roman"/>
          <w:sz w:val="28"/>
          <w:szCs w:val="28"/>
        </w:rPr>
        <w:t xml:space="preserve"> </w:t>
      </w:r>
    </w:p>
    <w:p w:rsidR="00AD72FA" w:rsidRPr="00AD72FA" w:rsidRDefault="00AD72FA" w:rsidP="001D0418">
      <w:pPr>
        <w:jc w:val="both"/>
        <w:rPr>
          <w:rFonts w:ascii="Times New Roman" w:hAnsi="Times New Roman" w:cs="Times New Roman"/>
          <w:sz w:val="28"/>
          <w:szCs w:val="28"/>
        </w:rPr>
      </w:pPr>
      <w:r w:rsidRPr="00AD72FA">
        <w:rPr>
          <w:rFonts w:ascii="Times New Roman" w:hAnsi="Times New Roman" w:cs="Times New Roman"/>
          <w:sz w:val="28"/>
          <w:szCs w:val="28"/>
        </w:rPr>
        <w:t xml:space="preserve">             -  обслуж</w:t>
      </w:r>
      <w:r w:rsidR="00EC4622">
        <w:rPr>
          <w:rFonts w:ascii="Times New Roman" w:hAnsi="Times New Roman" w:cs="Times New Roman"/>
          <w:sz w:val="28"/>
          <w:szCs w:val="28"/>
        </w:rPr>
        <w:t>ивающий персонал - 4</w:t>
      </w:r>
      <w:r w:rsidRPr="00AD72FA">
        <w:rPr>
          <w:rFonts w:ascii="Times New Roman" w:hAnsi="Times New Roman" w:cs="Times New Roman"/>
          <w:sz w:val="28"/>
          <w:szCs w:val="28"/>
        </w:rPr>
        <w:t xml:space="preserve"> человек</w:t>
      </w:r>
      <w:r w:rsidR="00A94F6C">
        <w:rPr>
          <w:rFonts w:ascii="Times New Roman" w:hAnsi="Times New Roman" w:cs="Times New Roman"/>
          <w:sz w:val="28"/>
          <w:szCs w:val="28"/>
        </w:rPr>
        <w:t>а</w:t>
      </w:r>
      <w:r w:rsidRPr="00AD72FA">
        <w:rPr>
          <w:rFonts w:ascii="Times New Roman" w:hAnsi="Times New Roman" w:cs="Times New Roman"/>
          <w:sz w:val="28"/>
          <w:szCs w:val="28"/>
        </w:rPr>
        <w:t xml:space="preserve">. </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Коллектив стабильный, текучести кадров нет.</w:t>
      </w:r>
    </w:p>
    <w:p w:rsidR="00AD72FA" w:rsidRPr="00BD203F" w:rsidRDefault="00AD72FA" w:rsidP="00A94F6C">
      <w:pPr>
        <w:ind w:firstLine="709"/>
        <w:rPr>
          <w:rFonts w:ascii="Times New Roman" w:hAnsi="Times New Roman" w:cs="Times New Roman"/>
          <w:i/>
          <w:sz w:val="28"/>
          <w:szCs w:val="28"/>
        </w:rPr>
      </w:pPr>
      <w:r w:rsidRPr="00BD203F">
        <w:rPr>
          <w:rFonts w:ascii="Times New Roman" w:hAnsi="Times New Roman" w:cs="Times New Roman"/>
          <w:b/>
          <w:i/>
          <w:sz w:val="28"/>
          <w:szCs w:val="28"/>
        </w:rPr>
        <w:t>Сведения о педагогических кадрах</w:t>
      </w:r>
      <w:r w:rsidR="00A94F6C" w:rsidRPr="00BD203F">
        <w:rPr>
          <w:rFonts w:ascii="Times New Roman" w:hAnsi="Times New Roman" w:cs="Times New Roman"/>
          <w:i/>
          <w:sz w:val="28"/>
          <w:szCs w:val="28"/>
        </w:rPr>
        <w:t>.</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 xml:space="preserve">Образовательный ценз: </w:t>
      </w:r>
    </w:p>
    <w:p w:rsidR="00AD72FA" w:rsidRPr="00AD72FA" w:rsidRDefault="00A94F6C"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высш</w:t>
      </w:r>
      <w:r>
        <w:rPr>
          <w:rFonts w:ascii="Times New Roman" w:hAnsi="Times New Roman" w:cs="Times New Roman"/>
          <w:sz w:val="28"/>
          <w:szCs w:val="28"/>
        </w:rPr>
        <w:t xml:space="preserve">ее профессиональное образование – 1 человек. </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 xml:space="preserve">Квалификационные характеристики: </w:t>
      </w:r>
    </w:p>
    <w:p w:rsidR="00AD72FA" w:rsidRPr="00AD72FA" w:rsidRDefault="00A94F6C"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высшая ква</w:t>
      </w:r>
      <w:r>
        <w:rPr>
          <w:rFonts w:ascii="Times New Roman" w:hAnsi="Times New Roman" w:cs="Times New Roman"/>
          <w:sz w:val="28"/>
          <w:szCs w:val="28"/>
        </w:rPr>
        <w:t>лификационная категория – 0</w:t>
      </w:r>
      <w:r w:rsidR="00AD72FA" w:rsidRPr="00AD72FA">
        <w:rPr>
          <w:rFonts w:ascii="Times New Roman" w:hAnsi="Times New Roman" w:cs="Times New Roman"/>
          <w:sz w:val="28"/>
          <w:szCs w:val="28"/>
        </w:rPr>
        <w:t>;</w:t>
      </w:r>
    </w:p>
    <w:p w:rsidR="00AD72FA" w:rsidRPr="00AD72FA" w:rsidRDefault="00A94F6C"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первая квали</w:t>
      </w:r>
      <w:r w:rsidR="00EC4622">
        <w:rPr>
          <w:rFonts w:ascii="Times New Roman" w:hAnsi="Times New Roman" w:cs="Times New Roman"/>
          <w:sz w:val="28"/>
          <w:szCs w:val="28"/>
        </w:rPr>
        <w:t>фикационная категория – 0</w:t>
      </w:r>
      <w:r>
        <w:rPr>
          <w:rFonts w:ascii="Times New Roman" w:hAnsi="Times New Roman" w:cs="Times New Roman"/>
          <w:sz w:val="28"/>
          <w:szCs w:val="28"/>
        </w:rPr>
        <w:t xml:space="preserve"> человек.</w:t>
      </w:r>
    </w:p>
    <w:p w:rsidR="00AD72FA" w:rsidRP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Педагогический стаж:</w:t>
      </w:r>
    </w:p>
    <w:p w:rsidR="00AD72FA" w:rsidRDefault="00A94F6C"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AD72FA" w:rsidRPr="00AD72FA">
        <w:rPr>
          <w:rFonts w:ascii="Times New Roman" w:hAnsi="Times New Roman" w:cs="Times New Roman"/>
          <w:sz w:val="28"/>
          <w:szCs w:val="28"/>
        </w:rPr>
        <w:t xml:space="preserve">-  </w:t>
      </w:r>
      <w:r w:rsidR="00E16D5F">
        <w:rPr>
          <w:rFonts w:ascii="Times New Roman" w:hAnsi="Times New Roman" w:cs="Times New Roman"/>
          <w:sz w:val="28"/>
          <w:szCs w:val="28"/>
        </w:rPr>
        <w:t>от 1года до 3</w:t>
      </w:r>
      <w:r>
        <w:rPr>
          <w:rFonts w:ascii="Times New Roman" w:hAnsi="Times New Roman" w:cs="Times New Roman"/>
          <w:sz w:val="28"/>
          <w:szCs w:val="28"/>
        </w:rPr>
        <w:t xml:space="preserve"> лет – 1 человек.</w:t>
      </w:r>
    </w:p>
    <w:p w:rsidR="00E16D5F" w:rsidRDefault="00E16D5F" w:rsidP="001D041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от 3 до 5 лет – 1 человек</w:t>
      </w:r>
    </w:p>
    <w:p w:rsidR="00E16D5F" w:rsidRDefault="00E16D5F" w:rsidP="001D0418">
      <w:pPr>
        <w:jc w:val="both"/>
        <w:rPr>
          <w:rFonts w:ascii="Times New Roman" w:hAnsi="Times New Roman" w:cs="Times New Roman"/>
          <w:sz w:val="28"/>
          <w:szCs w:val="28"/>
        </w:rPr>
      </w:pPr>
      <w:r>
        <w:rPr>
          <w:rFonts w:ascii="Times New Roman" w:hAnsi="Times New Roman" w:cs="Times New Roman"/>
          <w:sz w:val="28"/>
          <w:szCs w:val="28"/>
        </w:rPr>
        <w:t xml:space="preserve"> - от 5 до 10 лет - 2 человека </w:t>
      </w:r>
    </w:p>
    <w:p w:rsidR="00E16D5F" w:rsidRDefault="00E16D5F" w:rsidP="00AD72FA">
      <w:pPr>
        <w:rPr>
          <w:rFonts w:ascii="Times New Roman" w:hAnsi="Times New Roman" w:cs="Times New Roman"/>
          <w:sz w:val="28"/>
          <w:szCs w:val="28"/>
        </w:rPr>
      </w:pPr>
      <w:r>
        <w:rPr>
          <w:rFonts w:ascii="Times New Roman" w:hAnsi="Times New Roman" w:cs="Times New Roman"/>
          <w:sz w:val="28"/>
          <w:szCs w:val="28"/>
        </w:rPr>
        <w:t>- от 25 и выше – 2 человека</w:t>
      </w:r>
    </w:p>
    <w:p w:rsidR="00E16D5F" w:rsidRPr="00AD72FA" w:rsidRDefault="00E16D5F" w:rsidP="00AD72FA">
      <w:pPr>
        <w:rPr>
          <w:rFonts w:ascii="Times New Roman" w:hAnsi="Times New Roman" w:cs="Times New Roman"/>
          <w:sz w:val="28"/>
          <w:szCs w:val="28"/>
        </w:rPr>
      </w:pPr>
      <w:r>
        <w:rPr>
          <w:rFonts w:ascii="Times New Roman" w:hAnsi="Times New Roman" w:cs="Times New Roman"/>
          <w:sz w:val="28"/>
          <w:szCs w:val="28"/>
        </w:rPr>
        <w:t xml:space="preserve"> </w:t>
      </w:r>
    </w:p>
    <w:p w:rsidR="00AD72FA" w:rsidRPr="00AD72FA" w:rsidRDefault="00A94F6C" w:rsidP="00A94F6C">
      <w:pPr>
        <w:ind w:firstLine="709"/>
        <w:rPr>
          <w:rFonts w:ascii="Times New Roman" w:hAnsi="Times New Roman" w:cs="Times New Roman"/>
          <w:sz w:val="28"/>
          <w:szCs w:val="28"/>
        </w:rPr>
      </w:pPr>
      <w:r>
        <w:rPr>
          <w:rFonts w:ascii="Times New Roman" w:hAnsi="Times New Roman" w:cs="Times New Roman"/>
          <w:sz w:val="28"/>
          <w:szCs w:val="28"/>
        </w:rPr>
        <w:t>Воспитатель</w:t>
      </w:r>
      <w:r w:rsidR="00AD72FA" w:rsidRPr="00AD72FA">
        <w:rPr>
          <w:rFonts w:ascii="Times New Roman" w:hAnsi="Times New Roman" w:cs="Times New Roman"/>
          <w:sz w:val="28"/>
          <w:szCs w:val="28"/>
        </w:rPr>
        <w:t xml:space="preserve">: </w:t>
      </w:r>
      <w:r w:rsidR="00C060B2">
        <w:rPr>
          <w:rFonts w:ascii="Times New Roman" w:hAnsi="Times New Roman" w:cs="Times New Roman"/>
          <w:sz w:val="28"/>
          <w:szCs w:val="28"/>
        </w:rPr>
        <w:t>1</w:t>
      </w:r>
      <w:r w:rsidR="002332A0">
        <w:rPr>
          <w:rFonts w:ascii="Times New Roman" w:hAnsi="Times New Roman" w:cs="Times New Roman"/>
          <w:sz w:val="28"/>
          <w:szCs w:val="28"/>
        </w:rPr>
        <w:t xml:space="preserve"> человек.</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Специалисты: </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1 музыкальный руководитель (0,</w:t>
      </w:r>
      <w:r w:rsidR="00E16D5F">
        <w:rPr>
          <w:rFonts w:ascii="Times New Roman" w:hAnsi="Times New Roman" w:cs="Times New Roman"/>
          <w:sz w:val="28"/>
          <w:szCs w:val="28"/>
        </w:rPr>
        <w:t>5</w:t>
      </w:r>
      <w:r w:rsidR="002332A0">
        <w:rPr>
          <w:rFonts w:ascii="Times New Roman" w:hAnsi="Times New Roman" w:cs="Times New Roman"/>
          <w:sz w:val="28"/>
          <w:szCs w:val="28"/>
        </w:rPr>
        <w:t xml:space="preserve"> ставки, </w:t>
      </w:r>
      <w:r w:rsidR="00E16D5F">
        <w:rPr>
          <w:rFonts w:ascii="Times New Roman" w:hAnsi="Times New Roman" w:cs="Times New Roman"/>
          <w:sz w:val="28"/>
          <w:szCs w:val="28"/>
        </w:rPr>
        <w:t>внешний</w:t>
      </w:r>
      <w:r w:rsidR="002332A0">
        <w:rPr>
          <w:rFonts w:ascii="Times New Roman" w:hAnsi="Times New Roman" w:cs="Times New Roman"/>
          <w:sz w:val="28"/>
          <w:szCs w:val="28"/>
        </w:rPr>
        <w:t xml:space="preserve"> </w:t>
      </w:r>
      <w:r w:rsidRPr="00AD72FA">
        <w:rPr>
          <w:rFonts w:ascii="Times New Roman" w:hAnsi="Times New Roman" w:cs="Times New Roman"/>
          <w:sz w:val="28"/>
          <w:szCs w:val="28"/>
        </w:rPr>
        <w:t>совместитель).</w:t>
      </w:r>
    </w:p>
    <w:p w:rsidR="00AD72FA" w:rsidRPr="00BD203F" w:rsidRDefault="00AD72FA"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Социальный статус семей ДОУ</w:t>
      </w:r>
      <w:r w:rsidR="002332A0" w:rsidRPr="00BD203F">
        <w:rPr>
          <w:rFonts w:ascii="Times New Roman" w:hAnsi="Times New Roman" w:cs="Times New Roman"/>
          <w:b/>
          <w:i/>
          <w:sz w:val="28"/>
          <w:szCs w:val="28"/>
        </w:rPr>
        <w:t>.</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w:t>
      </w:r>
      <w:r w:rsidR="002332A0">
        <w:rPr>
          <w:rFonts w:ascii="Times New Roman" w:hAnsi="Times New Roman" w:cs="Times New Roman"/>
          <w:sz w:val="28"/>
          <w:szCs w:val="28"/>
        </w:rPr>
        <w:t xml:space="preserve">   </w:t>
      </w:r>
      <w:r w:rsidR="00E16D5F">
        <w:rPr>
          <w:rFonts w:ascii="Times New Roman" w:hAnsi="Times New Roman" w:cs="Times New Roman"/>
          <w:sz w:val="28"/>
          <w:szCs w:val="28"/>
        </w:rPr>
        <w:t xml:space="preserve">      Общее количество семей – 20, из них: полные семьи –  19</w:t>
      </w:r>
      <w:r w:rsidR="002332A0">
        <w:rPr>
          <w:rFonts w:ascii="Times New Roman" w:hAnsi="Times New Roman" w:cs="Times New Roman"/>
          <w:sz w:val="28"/>
          <w:szCs w:val="28"/>
        </w:rPr>
        <w:t xml:space="preserve">, неполные семьи – </w:t>
      </w:r>
      <w:r w:rsidR="00E16D5F">
        <w:rPr>
          <w:rFonts w:ascii="Times New Roman" w:hAnsi="Times New Roman" w:cs="Times New Roman"/>
          <w:sz w:val="28"/>
          <w:szCs w:val="28"/>
        </w:rPr>
        <w:t>1, многодетные семьи – 5</w:t>
      </w:r>
      <w:r w:rsidRPr="00AD72FA">
        <w:rPr>
          <w:rFonts w:ascii="Times New Roman" w:hAnsi="Times New Roman" w:cs="Times New Roman"/>
          <w:sz w:val="28"/>
          <w:szCs w:val="28"/>
        </w:rPr>
        <w:t xml:space="preserve">. </w:t>
      </w:r>
    </w:p>
    <w:p w:rsidR="00AD72FA" w:rsidRPr="00BD203F" w:rsidRDefault="00AD72FA"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Программное обеспечение ДОУ</w:t>
      </w:r>
      <w:r w:rsidR="002332A0" w:rsidRPr="00BD203F">
        <w:rPr>
          <w:rFonts w:ascii="Times New Roman" w:hAnsi="Times New Roman" w:cs="Times New Roman"/>
          <w:b/>
          <w:i/>
          <w:sz w:val="28"/>
          <w:szCs w:val="28"/>
        </w:rPr>
        <w:t>.</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 Образовательный процесс в ДОУ строится на основе Образовательной программы дошкольного образования ДОУ.</w:t>
      </w:r>
    </w:p>
    <w:p w:rsidR="00AD72FA" w:rsidRPr="00BD203F" w:rsidRDefault="002332A0" w:rsidP="002332A0">
      <w:pPr>
        <w:ind w:firstLine="709"/>
        <w:rPr>
          <w:rFonts w:ascii="Times New Roman" w:hAnsi="Times New Roman" w:cs="Times New Roman"/>
          <w:b/>
          <w:i/>
          <w:sz w:val="28"/>
          <w:szCs w:val="28"/>
        </w:rPr>
      </w:pPr>
      <w:r w:rsidRPr="00BD203F">
        <w:rPr>
          <w:rFonts w:ascii="Times New Roman" w:hAnsi="Times New Roman" w:cs="Times New Roman"/>
          <w:b/>
          <w:i/>
          <w:sz w:val="28"/>
          <w:szCs w:val="28"/>
        </w:rPr>
        <w:t>Информация о социуме.</w:t>
      </w:r>
    </w:p>
    <w:p w:rsidR="00AD72FA" w:rsidRPr="00AD72FA" w:rsidRDefault="00AD72FA" w:rsidP="002332A0">
      <w:pPr>
        <w:ind w:firstLine="709"/>
        <w:rPr>
          <w:rFonts w:ascii="Times New Roman" w:hAnsi="Times New Roman" w:cs="Times New Roman"/>
          <w:sz w:val="28"/>
          <w:szCs w:val="28"/>
        </w:rPr>
      </w:pPr>
      <w:r w:rsidRPr="00AD72FA">
        <w:rPr>
          <w:rFonts w:ascii="Times New Roman" w:hAnsi="Times New Roman" w:cs="Times New Roman"/>
          <w:sz w:val="28"/>
          <w:szCs w:val="28"/>
        </w:rPr>
        <w:t xml:space="preserve">ДОУ осуществляет взаимодействие со следующими социокультурными учреждениями: </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w:t>
      </w:r>
      <w:proofErr w:type="spellStart"/>
      <w:r w:rsidRPr="00AD72FA">
        <w:rPr>
          <w:rFonts w:ascii="Times New Roman" w:hAnsi="Times New Roman" w:cs="Times New Roman"/>
          <w:sz w:val="28"/>
          <w:szCs w:val="28"/>
        </w:rPr>
        <w:t>Пителинский</w:t>
      </w:r>
      <w:proofErr w:type="spellEnd"/>
      <w:r w:rsidRPr="00AD72FA">
        <w:rPr>
          <w:rFonts w:ascii="Times New Roman" w:hAnsi="Times New Roman" w:cs="Times New Roman"/>
          <w:sz w:val="28"/>
          <w:szCs w:val="28"/>
        </w:rPr>
        <w:t xml:space="preserve"> ДДТ</w:t>
      </w:r>
      <w:r w:rsidR="002332A0">
        <w:rPr>
          <w:rFonts w:ascii="Times New Roman" w:hAnsi="Times New Roman" w:cs="Times New Roman"/>
          <w:sz w:val="28"/>
          <w:szCs w:val="28"/>
        </w:rPr>
        <w:t xml:space="preserve"> </w:t>
      </w:r>
      <w:r w:rsidRPr="00AD72FA">
        <w:rPr>
          <w:rFonts w:ascii="Times New Roman" w:hAnsi="Times New Roman" w:cs="Times New Roman"/>
          <w:sz w:val="28"/>
          <w:szCs w:val="28"/>
        </w:rPr>
        <w:t>(дополнительное образование)</w:t>
      </w:r>
      <w:r w:rsidR="002332A0">
        <w:rPr>
          <w:rFonts w:ascii="Times New Roman" w:hAnsi="Times New Roman" w:cs="Times New Roman"/>
          <w:sz w:val="28"/>
          <w:szCs w:val="28"/>
        </w:rPr>
        <w:t>;</w:t>
      </w:r>
    </w:p>
    <w:p w:rsidR="00AD72FA" w:rsidRPr="00AD72FA" w:rsidRDefault="00AD72FA" w:rsidP="00AD72FA">
      <w:pPr>
        <w:rPr>
          <w:rFonts w:ascii="Times New Roman" w:hAnsi="Times New Roman" w:cs="Times New Roman"/>
          <w:sz w:val="28"/>
          <w:szCs w:val="28"/>
        </w:rPr>
      </w:pPr>
      <w:r w:rsidRPr="00AD72FA">
        <w:rPr>
          <w:rFonts w:ascii="Times New Roman" w:hAnsi="Times New Roman" w:cs="Times New Roman"/>
          <w:sz w:val="28"/>
          <w:szCs w:val="28"/>
        </w:rPr>
        <w:t xml:space="preserve">• МКДОУ « </w:t>
      </w:r>
      <w:proofErr w:type="spellStart"/>
      <w:r w:rsidRPr="00AD72FA">
        <w:rPr>
          <w:rFonts w:ascii="Times New Roman" w:hAnsi="Times New Roman" w:cs="Times New Roman"/>
          <w:sz w:val="28"/>
          <w:szCs w:val="28"/>
        </w:rPr>
        <w:t>Пителинский</w:t>
      </w:r>
      <w:proofErr w:type="spellEnd"/>
      <w:r w:rsidRPr="00AD72FA">
        <w:rPr>
          <w:rFonts w:ascii="Times New Roman" w:hAnsi="Times New Roman" w:cs="Times New Roman"/>
          <w:sz w:val="28"/>
          <w:szCs w:val="28"/>
        </w:rPr>
        <w:t xml:space="preserve"> детский сад №1</w:t>
      </w:r>
      <w:r w:rsidR="002332A0">
        <w:rPr>
          <w:rFonts w:ascii="Times New Roman" w:hAnsi="Times New Roman" w:cs="Times New Roman"/>
          <w:sz w:val="28"/>
          <w:szCs w:val="28"/>
        </w:rPr>
        <w:t xml:space="preserve">»; </w:t>
      </w:r>
    </w:p>
    <w:p w:rsidR="005D27BB" w:rsidRDefault="005D27BB" w:rsidP="00AD72FA">
      <w:pPr>
        <w:rPr>
          <w:rFonts w:ascii="Times New Roman" w:hAnsi="Times New Roman" w:cs="Times New Roman"/>
          <w:sz w:val="28"/>
          <w:szCs w:val="28"/>
        </w:rPr>
      </w:pPr>
      <w:r w:rsidRPr="005D27BB">
        <w:rPr>
          <w:rFonts w:ascii="Times New Roman" w:hAnsi="Times New Roman" w:cs="Times New Roman"/>
          <w:sz w:val="28"/>
          <w:szCs w:val="28"/>
        </w:rPr>
        <w:t>•</w:t>
      </w:r>
      <w:r>
        <w:rPr>
          <w:rFonts w:ascii="Times New Roman" w:hAnsi="Times New Roman" w:cs="Times New Roman"/>
          <w:sz w:val="28"/>
          <w:szCs w:val="28"/>
        </w:rPr>
        <w:t xml:space="preserve"> </w:t>
      </w:r>
      <w:r w:rsidR="00A45F57">
        <w:rPr>
          <w:rFonts w:ascii="Times New Roman" w:hAnsi="Times New Roman" w:cs="Times New Roman"/>
          <w:sz w:val="28"/>
          <w:szCs w:val="28"/>
        </w:rPr>
        <w:t>МКУК «</w:t>
      </w:r>
      <w:proofErr w:type="spellStart"/>
      <w:r w:rsidR="00A45F57">
        <w:rPr>
          <w:rFonts w:ascii="Times New Roman" w:hAnsi="Times New Roman" w:cs="Times New Roman"/>
          <w:sz w:val="28"/>
          <w:szCs w:val="28"/>
        </w:rPr>
        <w:t>Нестеровская</w:t>
      </w:r>
      <w:proofErr w:type="spellEnd"/>
      <w:r w:rsidR="00A45F57">
        <w:rPr>
          <w:rFonts w:ascii="Times New Roman" w:hAnsi="Times New Roman" w:cs="Times New Roman"/>
          <w:sz w:val="28"/>
          <w:szCs w:val="28"/>
        </w:rPr>
        <w:t xml:space="preserve"> б</w:t>
      </w:r>
      <w:r>
        <w:rPr>
          <w:rFonts w:ascii="Times New Roman" w:hAnsi="Times New Roman" w:cs="Times New Roman"/>
          <w:sz w:val="28"/>
          <w:szCs w:val="28"/>
        </w:rPr>
        <w:t>иблиотека;</w:t>
      </w:r>
    </w:p>
    <w:p w:rsidR="00AD72FA" w:rsidRPr="00AD72FA" w:rsidRDefault="005D27BB" w:rsidP="00AD72FA">
      <w:pPr>
        <w:rPr>
          <w:rFonts w:ascii="Times New Roman" w:hAnsi="Times New Roman" w:cs="Times New Roman"/>
          <w:sz w:val="28"/>
          <w:szCs w:val="28"/>
        </w:rPr>
      </w:pPr>
      <w:r w:rsidRPr="005D27BB">
        <w:rPr>
          <w:rFonts w:ascii="Times New Roman" w:hAnsi="Times New Roman" w:cs="Times New Roman"/>
          <w:sz w:val="28"/>
          <w:szCs w:val="28"/>
        </w:rPr>
        <w:t>•</w:t>
      </w:r>
      <w:r>
        <w:rPr>
          <w:rFonts w:ascii="Times New Roman" w:hAnsi="Times New Roman" w:cs="Times New Roman"/>
          <w:sz w:val="28"/>
          <w:szCs w:val="28"/>
        </w:rPr>
        <w:t xml:space="preserve"> </w:t>
      </w:r>
      <w:r w:rsidR="00A45F57">
        <w:rPr>
          <w:rFonts w:ascii="Times New Roman" w:hAnsi="Times New Roman" w:cs="Times New Roman"/>
          <w:sz w:val="28"/>
          <w:szCs w:val="28"/>
        </w:rPr>
        <w:t>КСК</w:t>
      </w:r>
      <w:r>
        <w:rPr>
          <w:rFonts w:ascii="Times New Roman" w:hAnsi="Times New Roman" w:cs="Times New Roman"/>
          <w:sz w:val="28"/>
          <w:szCs w:val="28"/>
        </w:rPr>
        <w:t xml:space="preserve"> «</w:t>
      </w:r>
      <w:r w:rsidR="00A45F57">
        <w:rPr>
          <w:rFonts w:ascii="Times New Roman" w:hAnsi="Times New Roman" w:cs="Times New Roman"/>
          <w:sz w:val="28"/>
          <w:szCs w:val="28"/>
        </w:rPr>
        <w:t>Нестерово</w:t>
      </w:r>
      <w:r>
        <w:rPr>
          <w:rFonts w:ascii="Times New Roman" w:hAnsi="Times New Roman" w:cs="Times New Roman"/>
          <w:sz w:val="28"/>
          <w:szCs w:val="28"/>
        </w:rPr>
        <w:t>»</w:t>
      </w:r>
      <w:r w:rsidR="00AD72FA" w:rsidRPr="00AD72FA">
        <w:rPr>
          <w:rFonts w:ascii="Times New Roman" w:hAnsi="Times New Roman" w:cs="Times New Roman"/>
          <w:sz w:val="28"/>
          <w:szCs w:val="28"/>
        </w:rPr>
        <w:t xml:space="preserve">; </w:t>
      </w:r>
    </w:p>
    <w:p w:rsidR="00AD72FA" w:rsidRPr="00AD72FA" w:rsidRDefault="00A45F57" w:rsidP="00AD72FA">
      <w:pPr>
        <w:rPr>
          <w:rFonts w:ascii="Times New Roman" w:hAnsi="Times New Roman" w:cs="Times New Roman"/>
          <w:sz w:val="28"/>
          <w:szCs w:val="28"/>
        </w:rPr>
      </w:pPr>
      <w:r>
        <w:rPr>
          <w:rFonts w:ascii="Times New Roman" w:hAnsi="Times New Roman" w:cs="Times New Roman"/>
          <w:sz w:val="28"/>
          <w:szCs w:val="28"/>
        </w:rPr>
        <w:t>• МБ</w:t>
      </w:r>
      <w:r w:rsidR="00AD72FA" w:rsidRPr="00AD72FA">
        <w:rPr>
          <w:rFonts w:ascii="Times New Roman" w:hAnsi="Times New Roman" w:cs="Times New Roman"/>
          <w:sz w:val="28"/>
          <w:szCs w:val="28"/>
        </w:rPr>
        <w:t xml:space="preserve">ОУ </w:t>
      </w:r>
      <w:r w:rsidR="005D27BB">
        <w:rPr>
          <w:rFonts w:ascii="Times New Roman" w:hAnsi="Times New Roman" w:cs="Times New Roman"/>
          <w:sz w:val="28"/>
          <w:szCs w:val="28"/>
        </w:rPr>
        <w:t>«</w:t>
      </w:r>
      <w:proofErr w:type="spellStart"/>
      <w:r>
        <w:rPr>
          <w:rFonts w:ascii="Times New Roman" w:hAnsi="Times New Roman" w:cs="Times New Roman"/>
          <w:sz w:val="28"/>
          <w:szCs w:val="28"/>
        </w:rPr>
        <w:t>Нестеровская</w:t>
      </w:r>
      <w:proofErr w:type="spellEnd"/>
      <w:r>
        <w:rPr>
          <w:rFonts w:ascii="Times New Roman" w:hAnsi="Times New Roman" w:cs="Times New Roman"/>
          <w:sz w:val="28"/>
          <w:szCs w:val="28"/>
        </w:rPr>
        <w:t xml:space="preserve">  О</w:t>
      </w:r>
      <w:r w:rsidR="00AD72FA" w:rsidRPr="00AD72FA">
        <w:rPr>
          <w:rFonts w:ascii="Times New Roman" w:hAnsi="Times New Roman" w:cs="Times New Roman"/>
          <w:sz w:val="28"/>
          <w:szCs w:val="28"/>
        </w:rPr>
        <w:t>ОШ</w:t>
      </w:r>
      <w:r w:rsidR="005D27BB">
        <w:rPr>
          <w:rFonts w:ascii="Times New Roman" w:hAnsi="Times New Roman" w:cs="Times New Roman"/>
          <w:sz w:val="28"/>
          <w:szCs w:val="28"/>
        </w:rPr>
        <w:t>»</w:t>
      </w:r>
      <w:r w:rsidR="00AD72FA" w:rsidRPr="00AD72FA">
        <w:rPr>
          <w:rFonts w:ascii="Times New Roman" w:hAnsi="Times New Roman" w:cs="Times New Roman"/>
          <w:sz w:val="28"/>
          <w:szCs w:val="28"/>
        </w:rPr>
        <w:t>;</w:t>
      </w:r>
    </w:p>
    <w:p w:rsidR="00AD72FA" w:rsidRPr="00AD72FA" w:rsidRDefault="005D27BB" w:rsidP="00AD72F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45F57">
        <w:rPr>
          <w:rFonts w:ascii="Times New Roman" w:hAnsi="Times New Roman" w:cs="Times New Roman"/>
          <w:sz w:val="28"/>
          <w:szCs w:val="28"/>
        </w:rPr>
        <w:t>Нестеровский</w:t>
      </w:r>
      <w:proofErr w:type="spellEnd"/>
      <w:r>
        <w:rPr>
          <w:rFonts w:ascii="Times New Roman" w:hAnsi="Times New Roman" w:cs="Times New Roman"/>
          <w:sz w:val="28"/>
          <w:szCs w:val="28"/>
        </w:rPr>
        <w:t xml:space="preserve"> ФАП;</w:t>
      </w:r>
      <w:r w:rsidR="00AD72FA" w:rsidRPr="00AD72FA">
        <w:rPr>
          <w:rFonts w:ascii="Times New Roman" w:hAnsi="Times New Roman" w:cs="Times New Roman"/>
          <w:sz w:val="28"/>
          <w:szCs w:val="28"/>
        </w:rPr>
        <w:t xml:space="preserve"> </w:t>
      </w:r>
    </w:p>
    <w:p w:rsidR="00AD72FA" w:rsidRPr="00AD72FA" w:rsidRDefault="005D27BB" w:rsidP="00AD72F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D72FA" w:rsidRPr="00AD72FA">
        <w:rPr>
          <w:rFonts w:ascii="Times New Roman" w:hAnsi="Times New Roman" w:cs="Times New Roman"/>
          <w:sz w:val="28"/>
          <w:szCs w:val="28"/>
        </w:rPr>
        <w:t>Пителинской</w:t>
      </w:r>
      <w:proofErr w:type="spellEnd"/>
      <w:r w:rsidR="00AD72FA" w:rsidRPr="00AD72FA">
        <w:rPr>
          <w:rFonts w:ascii="Times New Roman" w:hAnsi="Times New Roman" w:cs="Times New Roman"/>
          <w:sz w:val="28"/>
          <w:szCs w:val="28"/>
        </w:rPr>
        <w:t xml:space="preserve"> РБ.</w:t>
      </w:r>
    </w:p>
    <w:p w:rsidR="00AD72FA" w:rsidRPr="00BD203F" w:rsidRDefault="00AD72FA" w:rsidP="005D27BB">
      <w:pPr>
        <w:ind w:firstLine="709"/>
        <w:rPr>
          <w:rFonts w:ascii="Times New Roman" w:hAnsi="Times New Roman" w:cs="Times New Roman"/>
          <w:i/>
          <w:sz w:val="28"/>
          <w:szCs w:val="28"/>
        </w:rPr>
      </w:pPr>
      <w:r w:rsidRPr="00BD203F">
        <w:rPr>
          <w:rFonts w:ascii="Times New Roman" w:hAnsi="Times New Roman" w:cs="Times New Roman"/>
          <w:b/>
          <w:i/>
          <w:sz w:val="28"/>
          <w:szCs w:val="28"/>
        </w:rPr>
        <w:t>Финансовое обеспечение ДОУ</w:t>
      </w:r>
      <w:r w:rsidR="005D27BB" w:rsidRPr="00BD203F">
        <w:rPr>
          <w:rFonts w:ascii="Times New Roman" w:hAnsi="Times New Roman" w:cs="Times New Roman"/>
          <w:i/>
          <w:sz w:val="28"/>
          <w:szCs w:val="28"/>
        </w:rPr>
        <w:t>.</w:t>
      </w:r>
      <w:r w:rsidRPr="00BD203F">
        <w:rPr>
          <w:rFonts w:ascii="Times New Roman" w:hAnsi="Times New Roman" w:cs="Times New Roman"/>
          <w:i/>
          <w:sz w:val="28"/>
          <w:szCs w:val="28"/>
        </w:rPr>
        <w:t xml:space="preserve"> </w:t>
      </w:r>
    </w:p>
    <w:p w:rsidR="00AD72FA" w:rsidRDefault="00AD72FA" w:rsidP="001D0418">
      <w:pPr>
        <w:ind w:firstLine="709"/>
        <w:jc w:val="both"/>
        <w:rPr>
          <w:rFonts w:ascii="Times New Roman" w:hAnsi="Times New Roman" w:cs="Times New Roman"/>
          <w:sz w:val="28"/>
          <w:szCs w:val="28"/>
        </w:rPr>
      </w:pPr>
      <w:r w:rsidRPr="00AD72FA">
        <w:rPr>
          <w:rFonts w:ascii="Times New Roman" w:hAnsi="Times New Roman" w:cs="Times New Roman"/>
          <w:sz w:val="28"/>
          <w:szCs w:val="28"/>
        </w:rPr>
        <w:t xml:space="preserve">Образовательные услуги предоставляются ДОУ бесплатно. Услуги по уходу и присмотру за детьми </w:t>
      </w:r>
      <w:r w:rsidRPr="008D29DF">
        <w:rPr>
          <w:rFonts w:ascii="Times New Roman" w:hAnsi="Times New Roman" w:cs="Times New Roman"/>
          <w:sz w:val="28"/>
          <w:szCs w:val="28"/>
        </w:rPr>
        <w:t xml:space="preserve">финансируются за счет субсидии, рассчитываемой по нормативу </w:t>
      </w:r>
      <w:proofErr w:type="spellStart"/>
      <w:r w:rsidRPr="008D29DF">
        <w:rPr>
          <w:rFonts w:ascii="Times New Roman" w:hAnsi="Times New Roman" w:cs="Times New Roman"/>
          <w:sz w:val="28"/>
          <w:szCs w:val="28"/>
        </w:rPr>
        <w:t>подушевого</w:t>
      </w:r>
      <w:proofErr w:type="spellEnd"/>
      <w:r w:rsidRPr="008D29DF">
        <w:rPr>
          <w:rFonts w:ascii="Times New Roman" w:hAnsi="Times New Roman" w:cs="Times New Roman"/>
          <w:sz w:val="28"/>
          <w:szCs w:val="28"/>
        </w:rPr>
        <w:t xml:space="preserve"> финансирования, установленного муниципальными органами власти.</w:t>
      </w:r>
    </w:p>
    <w:p w:rsidR="00AD72FA" w:rsidRPr="00696117" w:rsidRDefault="00BD203F" w:rsidP="00696117">
      <w:pPr>
        <w:pStyle w:val="a4"/>
        <w:numPr>
          <w:ilvl w:val="0"/>
          <w:numId w:val="1"/>
        </w:numPr>
        <w:jc w:val="center"/>
        <w:rPr>
          <w:rFonts w:ascii="Times New Roman" w:hAnsi="Times New Roman" w:cs="Times New Roman"/>
          <w:b/>
          <w:sz w:val="28"/>
          <w:szCs w:val="28"/>
        </w:rPr>
      </w:pPr>
      <w:r w:rsidRPr="00696117">
        <w:rPr>
          <w:rFonts w:ascii="Times New Roman" w:hAnsi="Times New Roman" w:cs="Times New Roman"/>
          <w:b/>
          <w:sz w:val="28"/>
          <w:szCs w:val="28"/>
        </w:rPr>
        <w:lastRenderedPageBreak/>
        <w:t>Проблемно-аналитическое обоснование Программы развития.</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Предпосылками к созданию Прогр</w:t>
      </w:r>
      <w:r>
        <w:rPr>
          <w:rFonts w:ascii="Times New Roman" w:hAnsi="Times New Roman" w:cs="Times New Roman"/>
          <w:sz w:val="28"/>
          <w:szCs w:val="28"/>
        </w:rPr>
        <w:t>аммы развития ДОУ на период 2022-2027</w:t>
      </w:r>
      <w:r w:rsidRPr="00BD203F">
        <w:rPr>
          <w:rFonts w:ascii="Times New Roman" w:hAnsi="Times New Roman" w:cs="Times New Roman"/>
          <w:sz w:val="28"/>
          <w:szCs w:val="28"/>
        </w:rPr>
        <w:t xml:space="preserve"> г</w:t>
      </w:r>
      <w:r>
        <w:rPr>
          <w:rFonts w:ascii="Times New Roman" w:hAnsi="Times New Roman" w:cs="Times New Roman"/>
          <w:sz w:val="28"/>
          <w:szCs w:val="28"/>
        </w:rPr>
        <w:t>одов</w:t>
      </w:r>
      <w:r w:rsidRPr="00BD203F">
        <w:rPr>
          <w:rFonts w:ascii="Times New Roman" w:hAnsi="Times New Roman" w:cs="Times New Roman"/>
          <w:sz w:val="28"/>
          <w:szCs w:val="28"/>
        </w:rPr>
        <w:t xml:space="preserve"> послужили изменения в образовательной политике государства и региона. Целевые установки образовательной политики акцентируют внимание на обеспечение доступности качественного образования, поддержку семьи и детства, в том числе и на поддержку и развитие сети детских дошкольных учреждений, расширение спектра образовательных услуг, информатизацию образования, включение в педагогический процесс новых форм дошкольного образования, повышение профессиональной компетентности педагогов.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Под влиянием внешних факторов и с учетом внутренних возможностей возникла потребность в разработке Программы развития ДОУ.</w:t>
      </w:r>
    </w:p>
    <w:p w:rsidR="00BD203F" w:rsidRPr="00BD203F" w:rsidRDefault="00BD203F" w:rsidP="00BD203F">
      <w:pPr>
        <w:rPr>
          <w:rFonts w:ascii="Times New Roman" w:hAnsi="Times New Roman" w:cs="Times New Roman"/>
          <w:b/>
          <w:i/>
          <w:sz w:val="28"/>
          <w:szCs w:val="28"/>
        </w:rPr>
      </w:pPr>
      <w:r w:rsidRPr="00BD203F">
        <w:rPr>
          <w:rFonts w:ascii="Times New Roman" w:hAnsi="Times New Roman" w:cs="Times New Roman"/>
          <w:b/>
          <w:i/>
          <w:sz w:val="28"/>
          <w:szCs w:val="28"/>
        </w:rPr>
        <w:t>1.</w:t>
      </w:r>
      <w:r w:rsidRPr="00BD203F">
        <w:rPr>
          <w:rFonts w:ascii="Times New Roman" w:hAnsi="Times New Roman" w:cs="Times New Roman"/>
          <w:b/>
          <w:i/>
          <w:sz w:val="28"/>
          <w:szCs w:val="28"/>
        </w:rPr>
        <w:tab/>
        <w:t xml:space="preserve">Анализ образовательного процесса. </w:t>
      </w:r>
    </w:p>
    <w:p w:rsidR="00BD203F" w:rsidRPr="00BD203F" w:rsidRDefault="00BD203F" w:rsidP="001D0418">
      <w:pPr>
        <w:ind w:firstLine="709"/>
        <w:jc w:val="both"/>
        <w:rPr>
          <w:rFonts w:ascii="Times New Roman" w:hAnsi="Times New Roman" w:cs="Times New Roman"/>
          <w:sz w:val="28"/>
          <w:szCs w:val="28"/>
        </w:rPr>
      </w:pPr>
      <w:r>
        <w:rPr>
          <w:rFonts w:ascii="Times New Roman" w:hAnsi="Times New Roman" w:cs="Times New Roman"/>
          <w:sz w:val="28"/>
          <w:szCs w:val="28"/>
        </w:rPr>
        <w:t>Актуальное состояние:  с</w:t>
      </w:r>
      <w:r w:rsidRPr="00BD203F">
        <w:rPr>
          <w:rFonts w:ascii="Times New Roman" w:hAnsi="Times New Roman" w:cs="Times New Roman"/>
          <w:sz w:val="28"/>
          <w:szCs w:val="28"/>
        </w:rPr>
        <w:t>одержание образования в ДОУ строится со</w:t>
      </w:r>
      <w:r>
        <w:rPr>
          <w:rFonts w:ascii="Times New Roman" w:hAnsi="Times New Roman" w:cs="Times New Roman"/>
          <w:sz w:val="28"/>
          <w:szCs w:val="28"/>
        </w:rPr>
        <w:t>гласно образовательной программе</w:t>
      </w:r>
      <w:r w:rsidRPr="00BD203F">
        <w:rPr>
          <w:rFonts w:ascii="Times New Roman" w:hAnsi="Times New Roman" w:cs="Times New Roman"/>
          <w:sz w:val="28"/>
          <w:szCs w:val="28"/>
        </w:rPr>
        <w:t xml:space="preserve"> дошкольного образования  и реализуется в различных формах организации педагогического процесса. ДОУ осуществляет образовательную деятельность на основе идей отечественной педагогики с использованием современных методов и технологий. Образовательная политика ведется в соответствии с законодательными и нормативными актами: Федеральным законом «Об образовании в Российской Федерации», ФГОС ДО</w:t>
      </w:r>
      <w:r>
        <w:rPr>
          <w:rFonts w:ascii="Times New Roman" w:hAnsi="Times New Roman" w:cs="Times New Roman"/>
          <w:sz w:val="28"/>
          <w:szCs w:val="28"/>
        </w:rPr>
        <w:t>О</w:t>
      </w:r>
      <w:r w:rsidRPr="00BD203F">
        <w:rPr>
          <w:rFonts w:ascii="Times New Roman" w:hAnsi="Times New Roman" w:cs="Times New Roman"/>
          <w:sz w:val="28"/>
          <w:szCs w:val="28"/>
        </w:rPr>
        <w:t xml:space="preserve">, СанПиН.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Образовательная деятельность в группах детского сада осуществляется в соответствии с требованиями примерной основной образовательной программы дошкольного образования «От рождения до школы» под редакцией Н.Е.</w:t>
      </w:r>
      <w:r>
        <w:rPr>
          <w:rFonts w:ascii="Times New Roman" w:hAnsi="Times New Roman" w:cs="Times New Roman"/>
          <w:sz w:val="28"/>
          <w:szCs w:val="28"/>
        </w:rPr>
        <w:t xml:space="preserve"> </w:t>
      </w:r>
      <w:proofErr w:type="spellStart"/>
      <w:r w:rsidRPr="00BD203F">
        <w:rPr>
          <w:rFonts w:ascii="Times New Roman" w:hAnsi="Times New Roman" w:cs="Times New Roman"/>
          <w:sz w:val="28"/>
          <w:szCs w:val="28"/>
        </w:rPr>
        <w:t>Вераксы</w:t>
      </w:r>
      <w:proofErr w:type="spellEnd"/>
      <w:r w:rsidRPr="00BD203F">
        <w:rPr>
          <w:rFonts w:ascii="Times New Roman" w:hAnsi="Times New Roman" w:cs="Times New Roman"/>
          <w:sz w:val="28"/>
          <w:szCs w:val="28"/>
        </w:rPr>
        <w:t>, Т.С.</w:t>
      </w:r>
      <w:r>
        <w:rPr>
          <w:rFonts w:ascii="Times New Roman" w:hAnsi="Times New Roman" w:cs="Times New Roman"/>
          <w:sz w:val="28"/>
          <w:szCs w:val="28"/>
        </w:rPr>
        <w:t xml:space="preserve"> </w:t>
      </w:r>
      <w:r w:rsidRPr="00BD203F">
        <w:rPr>
          <w:rFonts w:ascii="Times New Roman" w:hAnsi="Times New Roman" w:cs="Times New Roman"/>
          <w:sz w:val="28"/>
          <w:szCs w:val="28"/>
        </w:rPr>
        <w:t>Комаровой, М.А.</w:t>
      </w:r>
      <w:r>
        <w:rPr>
          <w:rFonts w:ascii="Times New Roman" w:hAnsi="Times New Roman" w:cs="Times New Roman"/>
          <w:sz w:val="28"/>
          <w:szCs w:val="28"/>
        </w:rPr>
        <w:t xml:space="preserve"> Васильевой</w:t>
      </w:r>
      <w:r w:rsidRPr="00BD203F">
        <w:rPr>
          <w:rFonts w:ascii="Times New Roman" w:hAnsi="Times New Roman" w:cs="Times New Roman"/>
          <w:sz w:val="28"/>
          <w:szCs w:val="28"/>
        </w:rPr>
        <w:t xml:space="preserve"> и дополнительных программ. Выбор данной программы обусловлен уровнем профессиональной подготовленности педагогических кадров (педагоги учреждения не проходили курсовую подготовку по программам нового поколения), наличием соответствующего учебно-методического комплекта, состоянием предметно-развивающей среды и образовательного процесса в </w:t>
      </w:r>
      <w:r w:rsidRPr="00BD203F">
        <w:rPr>
          <w:rFonts w:ascii="Times New Roman" w:hAnsi="Times New Roman" w:cs="Times New Roman"/>
          <w:sz w:val="28"/>
          <w:szCs w:val="28"/>
        </w:rPr>
        <w:lastRenderedPageBreak/>
        <w:t xml:space="preserve">ДОУ (преобладают традиционные подходы к организации развивающей среды, к концепции построения образовательной работы с дошкольниками).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Несмотря на традиционный подход к организации развивающей среды,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нормативно-правовыми документами.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Образовательный процесс в ДОУ базируется одновременно на двух основаниях: планировании, которое направлено на освоение д</w:t>
      </w:r>
      <w:r w:rsidR="007C3134">
        <w:rPr>
          <w:rFonts w:ascii="Times New Roman" w:hAnsi="Times New Roman" w:cs="Times New Roman"/>
          <w:sz w:val="28"/>
          <w:szCs w:val="28"/>
        </w:rPr>
        <w:t>етьми определенного содержания</w:t>
      </w:r>
      <w:r w:rsidRPr="00BD203F">
        <w:rPr>
          <w:rFonts w:ascii="Times New Roman" w:hAnsi="Times New Roman" w:cs="Times New Roman"/>
          <w:sz w:val="28"/>
          <w:szCs w:val="28"/>
        </w:rPr>
        <w:t xml:space="preserve">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Качество образовательных услуг, оказываемых в ДОУ</w:t>
      </w:r>
      <w:r w:rsidR="007C3134">
        <w:rPr>
          <w:rFonts w:ascii="Times New Roman" w:hAnsi="Times New Roman" w:cs="Times New Roman"/>
          <w:sz w:val="28"/>
          <w:szCs w:val="28"/>
        </w:rPr>
        <w:t>,</w:t>
      </w:r>
      <w:r w:rsidRPr="00BD203F">
        <w:rPr>
          <w:rFonts w:ascii="Times New Roman" w:hAnsi="Times New Roman" w:cs="Times New Roman"/>
          <w:sz w:val="28"/>
          <w:szCs w:val="28"/>
        </w:rPr>
        <w:t xml:space="preserve"> находится на достаточно высоком уровне, о чем свидетельствуют как мониторинг родителей воспитанников, так и результаты анализа освоения программного материала.</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Наилучшие результаты приносит деятельность коллектива ДОУ по направлениям: физическое развитие дошкольников, патриотическое развитие дошкольников, развитие изобразительной деятельности, экологическое воспитание дошкольников.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 настоящее время воспитанникам ДОУ оказываются только бесплатные услуги. Предоставление платных образовательных и иных услуг не планируется в виду отсутствия потребностей у на</w:t>
      </w:r>
      <w:r w:rsidR="007C3134">
        <w:rPr>
          <w:rFonts w:ascii="Times New Roman" w:hAnsi="Times New Roman" w:cs="Times New Roman"/>
          <w:sz w:val="28"/>
          <w:szCs w:val="28"/>
        </w:rPr>
        <w:t xml:space="preserve">селения </w:t>
      </w:r>
      <w:r w:rsidRPr="00BD203F">
        <w:rPr>
          <w:rFonts w:ascii="Times New Roman" w:hAnsi="Times New Roman" w:cs="Times New Roman"/>
          <w:sz w:val="28"/>
          <w:szCs w:val="28"/>
        </w:rPr>
        <w:t xml:space="preserve">района.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Анализ степени удовлетворенности родителями качеством образовательного процесса показывает, что:</w:t>
      </w:r>
    </w:p>
    <w:p w:rsidR="00BD203F" w:rsidRPr="00BD203F" w:rsidRDefault="00BD203F" w:rsidP="001D0418">
      <w:pPr>
        <w:jc w:val="both"/>
        <w:rPr>
          <w:rFonts w:ascii="Times New Roman" w:hAnsi="Times New Roman" w:cs="Times New Roman"/>
          <w:sz w:val="28"/>
          <w:szCs w:val="28"/>
        </w:rPr>
      </w:pPr>
      <w:r w:rsidRPr="00BD203F">
        <w:rPr>
          <w:rFonts w:ascii="Times New Roman" w:hAnsi="Times New Roman" w:cs="Times New Roman"/>
          <w:sz w:val="28"/>
          <w:szCs w:val="28"/>
        </w:rPr>
        <w:t xml:space="preserve">- большинство родителей </w:t>
      </w:r>
      <w:r w:rsidR="007C3134">
        <w:rPr>
          <w:rFonts w:ascii="Times New Roman" w:hAnsi="Times New Roman" w:cs="Times New Roman"/>
          <w:sz w:val="28"/>
          <w:szCs w:val="28"/>
        </w:rPr>
        <w:t xml:space="preserve">положительно оценивают качество </w:t>
      </w:r>
      <w:r w:rsidRPr="00BD203F">
        <w:rPr>
          <w:rFonts w:ascii="Times New Roman" w:hAnsi="Times New Roman" w:cs="Times New Roman"/>
          <w:sz w:val="28"/>
          <w:szCs w:val="28"/>
        </w:rPr>
        <w:t>предостав</w:t>
      </w:r>
      <w:r w:rsidR="007C3134">
        <w:rPr>
          <w:rFonts w:ascii="Times New Roman" w:hAnsi="Times New Roman" w:cs="Times New Roman"/>
          <w:sz w:val="28"/>
          <w:szCs w:val="28"/>
        </w:rPr>
        <w:t>ляемых образовательных услуг (100</w:t>
      </w:r>
      <w:r w:rsidRPr="00BD203F">
        <w:rPr>
          <w:rFonts w:ascii="Times New Roman" w:hAnsi="Times New Roman" w:cs="Times New Roman"/>
          <w:sz w:val="28"/>
          <w:szCs w:val="28"/>
        </w:rPr>
        <w:t>%);</w:t>
      </w:r>
    </w:p>
    <w:p w:rsidR="00BD203F" w:rsidRPr="00BD203F" w:rsidRDefault="007C3134" w:rsidP="001D0418">
      <w:pPr>
        <w:jc w:val="both"/>
        <w:rPr>
          <w:rFonts w:ascii="Times New Roman" w:hAnsi="Times New Roman" w:cs="Times New Roman"/>
          <w:sz w:val="28"/>
          <w:szCs w:val="28"/>
        </w:rPr>
      </w:pPr>
      <w:r>
        <w:rPr>
          <w:rFonts w:ascii="Times New Roman" w:hAnsi="Times New Roman" w:cs="Times New Roman"/>
          <w:sz w:val="28"/>
          <w:szCs w:val="28"/>
        </w:rPr>
        <w:t xml:space="preserve"> - 100</w:t>
      </w:r>
      <w:r w:rsidR="00BD203F" w:rsidRPr="00BD203F">
        <w:rPr>
          <w:rFonts w:ascii="Times New Roman" w:hAnsi="Times New Roman" w:cs="Times New Roman"/>
          <w:sz w:val="28"/>
          <w:szCs w:val="28"/>
        </w:rPr>
        <w:t xml:space="preserve">% считают компетентными работников ДОУ; </w:t>
      </w:r>
    </w:p>
    <w:p w:rsidR="00BD203F" w:rsidRPr="00BD203F" w:rsidRDefault="007C3134" w:rsidP="001D0418">
      <w:pPr>
        <w:jc w:val="both"/>
        <w:rPr>
          <w:rFonts w:ascii="Times New Roman" w:hAnsi="Times New Roman" w:cs="Times New Roman"/>
          <w:sz w:val="28"/>
          <w:szCs w:val="28"/>
        </w:rPr>
      </w:pPr>
      <w:r>
        <w:rPr>
          <w:rFonts w:ascii="Times New Roman" w:hAnsi="Times New Roman" w:cs="Times New Roman"/>
          <w:sz w:val="28"/>
          <w:szCs w:val="28"/>
        </w:rPr>
        <w:t>- 80</w:t>
      </w:r>
      <w:r w:rsidR="00BD203F" w:rsidRPr="00BD203F">
        <w:rPr>
          <w:rFonts w:ascii="Times New Roman" w:hAnsi="Times New Roman" w:cs="Times New Roman"/>
          <w:sz w:val="28"/>
          <w:szCs w:val="28"/>
        </w:rPr>
        <w:t>% удовлетворены материально-техническим обеспечением ДОУ;</w:t>
      </w:r>
    </w:p>
    <w:p w:rsidR="00BD203F" w:rsidRPr="00BD203F" w:rsidRDefault="007C3134" w:rsidP="001D0418">
      <w:pPr>
        <w:jc w:val="both"/>
        <w:rPr>
          <w:rFonts w:ascii="Times New Roman" w:hAnsi="Times New Roman" w:cs="Times New Roman"/>
          <w:sz w:val="28"/>
          <w:szCs w:val="28"/>
        </w:rPr>
      </w:pPr>
      <w:r>
        <w:rPr>
          <w:rFonts w:ascii="Times New Roman" w:hAnsi="Times New Roman" w:cs="Times New Roman"/>
          <w:sz w:val="28"/>
          <w:szCs w:val="28"/>
        </w:rPr>
        <w:t xml:space="preserve"> - 100</w:t>
      </w:r>
      <w:r w:rsidR="00BD203F" w:rsidRPr="00BD203F">
        <w:rPr>
          <w:rFonts w:ascii="Times New Roman" w:hAnsi="Times New Roman" w:cs="Times New Roman"/>
          <w:sz w:val="28"/>
          <w:szCs w:val="28"/>
        </w:rPr>
        <w:t xml:space="preserve">% готовы порекомендовать ДОУ другим людям.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ДОУ на договорной основе взаимодействует с </w:t>
      </w:r>
      <w:r w:rsidR="007C3134">
        <w:rPr>
          <w:rFonts w:ascii="Times New Roman" w:hAnsi="Times New Roman" w:cs="Times New Roman"/>
          <w:sz w:val="28"/>
          <w:szCs w:val="28"/>
        </w:rPr>
        <w:t>социальными партнерами в районе</w:t>
      </w:r>
      <w:r w:rsidRPr="00BD203F">
        <w:rPr>
          <w:rFonts w:ascii="Times New Roman" w:hAnsi="Times New Roman" w:cs="Times New Roman"/>
          <w:sz w:val="28"/>
          <w:szCs w:val="28"/>
        </w:rPr>
        <w:t xml:space="preserve">. Существующая система взаимодействия с некоторыми социальными партнерами требует совершенствования, так как нет четкого </w:t>
      </w:r>
      <w:r w:rsidRPr="00BD203F">
        <w:rPr>
          <w:rFonts w:ascii="Times New Roman" w:hAnsi="Times New Roman" w:cs="Times New Roman"/>
          <w:sz w:val="28"/>
          <w:szCs w:val="28"/>
        </w:rPr>
        <w:lastRenderedPageBreak/>
        <w:t>плана преемственности, обеспечивающего достижение высоких образовательных результатов совместными усилиями.</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Последнее время все острее становится проблема обновления содержания образования в детском саду, связанная с введением ФГОС ДО</w:t>
      </w:r>
      <w:r w:rsidR="007C3134">
        <w:rPr>
          <w:rFonts w:ascii="Times New Roman" w:hAnsi="Times New Roman" w:cs="Times New Roman"/>
          <w:sz w:val="28"/>
          <w:szCs w:val="28"/>
        </w:rPr>
        <w:t>О. В связи</w:t>
      </w:r>
      <w:r w:rsidRPr="00BD203F">
        <w:rPr>
          <w:rFonts w:ascii="Times New Roman" w:hAnsi="Times New Roman" w:cs="Times New Roman"/>
          <w:sz w:val="28"/>
          <w:szCs w:val="28"/>
        </w:rPr>
        <w:t xml:space="preserve"> с чем необходима объемная работа по модернизации содержания образования детей, форм организации детской деятельности, планирования образовательной работы педагогов, образовательной программы ДОУ, повышению уровня профессиональных знаний и умений по реализации принципов ФГОС ДО</w:t>
      </w:r>
      <w:r w:rsidR="007C3134">
        <w:rPr>
          <w:rFonts w:ascii="Times New Roman" w:hAnsi="Times New Roman" w:cs="Times New Roman"/>
          <w:sz w:val="28"/>
          <w:szCs w:val="28"/>
        </w:rPr>
        <w:t>О</w:t>
      </w:r>
      <w:r w:rsidRPr="00BD203F">
        <w:rPr>
          <w:rFonts w:ascii="Times New Roman" w:hAnsi="Times New Roman" w:cs="Times New Roman"/>
          <w:sz w:val="28"/>
          <w:szCs w:val="28"/>
        </w:rPr>
        <w:t>.</w:t>
      </w:r>
    </w:p>
    <w:p w:rsidR="00BD203F" w:rsidRPr="007C3134" w:rsidRDefault="007C3134" w:rsidP="007C3134">
      <w:pPr>
        <w:ind w:firstLine="709"/>
        <w:rPr>
          <w:rFonts w:ascii="Times New Roman" w:hAnsi="Times New Roman" w:cs="Times New Roman"/>
          <w:b/>
          <w:i/>
          <w:sz w:val="28"/>
          <w:szCs w:val="28"/>
        </w:rPr>
      </w:pPr>
      <w:r>
        <w:rPr>
          <w:rFonts w:ascii="Times New Roman" w:hAnsi="Times New Roman" w:cs="Times New Roman"/>
          <w:b/>
          <w:i/>
          <w:sz w:val="28"/>
          <w:szCs w:val="28"/>
        </w:rPr>
        <w:t>Перспективы развития:</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Совершенствование образовательной программы ДОУ, согласно ФГОС ДО</w:t>
      </w:r>
      <w:r w:rsidR="00741691">
        <w:rPr>
          <w:rFonts w:ascii="Times New Roman" w:hAnsi="Times New Roman" w:cs="Times New Roman"/>
          <w:sz w:val="28"/>
          <w:szCs w:val="28"/>
        </w:rPr>
        <w:t>О</w:t>
      </w:r>
      <w:r w:rsidRPr="00BD203F">
        <w:rPr>
          <w:rFonts w:ascii="Times New Roman" w:hAnsi="Times New Roman" w:cs="Times New Roman"/>
          <w:sz w:val="28"/>
          <w:szCs w:val="28"/>
        </w:rPr>
        <w:t xml:space="preserve">. Расширение спектра взаимодействия с социумом в вопросах повышения качества образовательной услуги, разработка путей преемственности дошкольного и начального школьного образования.             Повышение уровня профессиональной компетентности и развитие корпоративной культуры педагогов, что позволит улучшить показатели образовательной деятельности, социально-психологический климат в коллективе, повысить конкурентоспособность ДОУ, доверие к нему сотрудников и социума.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Высокий уровень образовательной услуги, признание эффективности образовательной деятельности ДОУ родителями воспитанников, органами власти и социумом позволит детскому саду прочно утвердиться на рынке образовательных услуг. </w:t>
      </w:r>
    </w:p>
    <w:p w:rsidR="00BD203F" w:rsidRPr="00741691" w:rsidRDefault="00BD203F" w:rsidP="00741691">
      <w:pPr>
        <w:ind w:firstLine="709"/>
        <w:rPr>
          <w:rFonts w:ascii="Times New Roman" w:hAnsi="Times New Roman" w:cs="Times New Roman"/>
          <w:b/>
          <w:i/>
          <w:sz w:val="28"/>
          <w:szCs w:val="28"/>
        </w:rPr>
      </w:pPr>
      <w:r w:rsidRPr="00741691">
        <w:rPr>
          <w:rFonts w:ascii="Times New Roman" w:hAnsi="Times New Roman" w:cs="Times New Roman"/>
          <w:b/>
          <w:i/>
          <w:sz w:val="28"/>
          <w:szCs w:val="28"/>
        </w:rPr>
        <w:t xml:space="preserve">Возможные риски: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Нестабильная экономическая ситуация в образовании может негативно сказаться на кадровом педагогическом составе ДОУ: возможен отток кадров из-за понижения оплаты труда. </w:t>
      </w:r>
    </w:p>
    <w:p w:rsidR="00BD203F" w:rsidRPr="00741691" w:rsidRDefault="00741691" w:rsidP="00741691">
      <w:pPr>
        <w:ind w:firstLine="709"/>
        <w:rPr>
          <w:rFonts w:ascii="Times New Roman" w:hAnsi="Times New Roman" w:cs="Times New Roman"/>
          <w:b/>
          <w:i/>
          <w:sz w:val="28"/>
          <w:szCs w:val="28"/>
        </w:rPr>
      </w:pPr>
      <w:r>
        <w:rPr>
          <w:rFonts w:ascii="Times New Roman" w:hAnsi="Times New Roman" w:cs="Times New Roman"/>
          <w:sz w:val="28"/>
          <w:szCs w:val="28"/>
        </w:rPr>
        <w:t xml:space="preserve"> </w:t>
      </w:r>
      <w:r w:rsidR="00BD203F" w:rsidRPr="00741691">
        <w:rPr>
          <w:rFonts w:ascii="Times New Roman" w:hAnsi="Times New Roman" w:cs="Times New Roman"/>
          <w:b/>
          <w:i/>
          <w:sz w:val="28"/>
          <w:szCs w:val="28"/>
        </w:rPr>
        <w:t xml:space="preserve">2. Анализ </w:t>
      </w:r>
      <w:proofErr w:type="spellStart"/>
      <w:r w:rsidR="00BD203F" w:rsidRPr="00741691">
        <w:rPr>
          <w:rFonts w:ascii="Times New Roman" w:hAnsi="Times New Roman" w:cs="Times New Roman"/>
          <w:b/>
          <w:i/>
          <w:sz w:val="28"/>
          <w:szCs w:val="28"/>
        </w:rPr>
        <w:t>здоровьесберегающей</w:t>
      </w:r>
      <w:proofErr w:type="spellEnd"/>
      <w:r w:rsidR="00BD203F" w:rsidRPr="00741691">
        <w:rPr>
          <w:rFonts w:ascii="Times New Roman" w:hAnsi="Times New Roman" w:cs="Times New Roman"/>
          <w:b/>
          <w:i/>
          <w:sz w:val="28"/>
          <w:szCs w:val="28"/>
        </w:rPr>
        <w:t xml:space="preserve"> деятельности</w:t>
      </w:r>
      <w:r w:rsidRPr="00741691">
        <w:rPr>
          <w:rFonts w:ascii="Times New Roman" w:hAnsi="Times New Roman" w:cs="Times New Roman"/>
          <w:b/>
          <w:i/>
          <w:sz w:val="28"/>
          <w:szCs w:val="28"/>
        </w:rPr>
        <w:t>.</w:t>
      </w:r>
      <w:r w:rsidR="00BD203F" w:rsidRPr="00741691">
        <w:rPr>
          <w:rFonts w:ascii="Times New Roman" w:hAnsi="Times New Roman" w:cs="Times New Roman"/>
          <w:b/>
          <w:i/>
          <w:sz w:val="28"/>
          <w:szCs w:val="28"/>
        </w:rPr>
        <w:t xml:space="preserve"> </w:t>
      </w:r>
    </w:p>
    <w:p w:rsidR="00BD203F" w:rsidRPr="00741691" w:rsidRDefault="00BD203F" w:rsidP="00741691">
      <w:pPr>
        <w:ind w:firstLine="709"/>
        <w:rPr>
          <w:rFonts w:ascii="Times New Roman" w:hAnsi="Times New Roman" w:cs="Times New Roman"/>
          <w:b/>
          <w:i/>
          <w:sz w:val="28"/>
          <w:szCs w:val="28"/>
        </w:rPr>
      </w:pPr>
      <w:r w:rsidRPr="00741691">
        <w:rPr>
          <w:rFonts w:ascii="Times New Roman" w:hAnsi="Times New Roman" w:cs="Times New Roman"/>
          <w:b/>
          <w:i/>
          <w:sz w:val="28"/>
          <w:szCs w:val="28"/>
        </w:rPr>
        <w:t xml:space="preserve">Актуальное состояние: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Для реализации задач здоровье</w:t>
      </w:r>
      <w:r w:rsidR="00907A64">
        <w:rPr>
          <w:rFonts w:ascii="Times New Roman" w:hAnsi="Times New Roman" w:cs="Times New Roman"/>
          <w:sz w:val="28"/>
          <w:szCs w:val="28"/>
        </w:rPr>
        <w:t xml:space="preserve"> </w:t>
      </w:r>
      <w:r w:rsidRPr="00BD203F">
        <w:rPr>
          <w:rFonts w:ascii="Times New Roman" w:hAnsi="Times New Roman" w:cs="Times New Roman"/>
          <w:sz w:val="28"/>
          <w:szCs w:val="28"/>
        </w:rPr>
        <w:t xml:space="preserve">сбережения и физического развития в ДОУ ведется работа по следующим направлениям: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 диагностика физического развития дошкольников;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lastRenderedPageBreak/>
        <w:t>• физкультурно-оздоровительная и профилактическая работа на основе широкого применения здоровье</w:t>
      </w:r>
      <w:r w:rsidR="00907A64">
        <w:rPr>
          <w:rFonts w:ascii="Times New Roman" w:hAnsi="Times New Roman" w:cs="Times New Roman"/>
          <w:sz w:val="28"/>
          <w:szCs w:val="28"/>
        </w:rPr>
        <w:t xml:space="preserve"> </w:t>
      </w:r>
      <w:r w:rsidRPr="00BD203F">
        <w:rPr>
          <w:rFonts w:ascii="Times New Roman" w:hAnsi="Times New Roman" w:cs="Times New Roman"/>
          <w:sz w:val="28"/>
          <w:szCs w:val="28"/>
        </w:rPr>
        <w:t xml:space="preserve">сберегающих методов и приемов;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 организация двигательного режима в соответствии с возрастными и индивидуальными особенностями дошкольников;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 планирование и организация физкультурных и закаливающих мероприятий;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 воспитание у детей потребности в здоровом образе жизни;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работа с педагогическим коллективом по изучению вопросов здоровье</w:t>
      </w:r>
      <w:r w:rsidR="00907A64">
        <w:rPr>
          <w:rFonts w:ascii="Times New Roman" w:hAnsi="Times New Roman" w:cs="Times New Roman"/>
          <w:sz w:val="28"/>
          <w:szCs w:val="28"/>
        </w:rPr>
        <w:t xml:space="preserve"> </w:t>
      </w:r>
      <w:r w:rsidRPr="00BD203F">
        <w:rPr>
          <w:rFonts w:ascii="Times New Roman" w:hAnsi="Times New Roman" w:cs="Times New Roman"/>
          <w:sz w:val="28"/>
          <w:szCs w:val="28"/>
        </w:rPr>
        <w:t xml:space="preserve">сбережения;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 взаимодействие с родителями воспитанников по вопросам физического развития и оздоровления.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 ДОУ созданы материально-технические и предметно-развивающие услови</w:t>
      </w:r>
      <w:r w:rsidR="00741691">
        <w:rPr>
          <w:rFonts w:ascii="Times New Roman" w:hAnsi="Times New Roman" w:cs="Times New Roman"/>
          <w:sz w:val="28"/>
          <w:szCs w:val="28"/>
        </w:rPr>
        <w:t>я:</w:t>
      </w:r>
      <w:r w:rsidRPr="00BD203F">
        <w:rPr>
          <w:rFonts w:ascii="Times New Roman" w:hAnsi="Times New Roman" w:cs="Times New Roman"/>
          <w:sz w:val="28"/>
          <w:szCs w:val="28"/>
        </w:rPr>
        <w:t xml:space="preserve"> </w:t>
      </w:r>
      <w:r w:rsidR="00741691">
        <w:rPr>
          <w:rFonts w:ascii="Times New Roman" w:hAnsi="Times New Roman" w:cs="Times New Roman"/>
          <w:sz w:val="28"/>
          <w:szCs w:val="28"/>
        </w:rPr>
        <w:t>в групповой комнате проводятся музыкальные и спортивные занятия</w:t>
      </w:r>
      <w:r w:rsidR="008E487A">
        <w:rPr>
          <w:rFonts w:ascii="Times New Roman" w:hAnsi="Times New Roman" w:cs="Times New Roman"/>
          <w:sz w:val="28"/>
          <w:szCs w:val="28"/>
        </w:rPr>
        <w:t>,</w:t>
      </w:r>
      <w:r w:rsidRPr="00BD203F">
        <w:rPr>
          <w:rFonts w:ascii="Times New Roman" w:hAnsi="Times New Roman" w:cs="Times New Roman"/>
          <w:sz w:val="28"/>
          <w:szCs w:val="28"/>
        </w:rPr>
        <w:t xml:space="preserve"> имеется необходимое оборудование для физического развития и проведения профилактических мероприятий с дошкольниками.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Ежемесячно анализируется заболеваемость во</w:t>
      </w:r>
      <w:r w:rsidR="008E487A">
        <w:rPr>
          <w:rFonts w:ascii="Times New Roman" w:hAnsi="Times New Roman" w:cs="Times New Roman"/>
          <w:sz w:val="28"/>
          <w:szCs w:val="28"/>
        </w:rPr>
        <w:t>спитанников ДОУ.</w:t>
      </w:r>
      <w:r w:rsidRPr="00BD203F">
        <w:rPr>
          <w:rFonts w:ascii="Times New Roman" w:hAnsi="Times New Roman" w:cs="Times New Roman"/>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Медицинским обслуживанием воспитанников зани</w:t>
      </w:r>
      <w:r w:rsidR="008E487A">
        <w:rPr>
          <w:rFonts w:ascii="Times New Roman" w:hAnsi="Times New Roman" w:cs="Times New Roman"/>
          <w:sz w:val="28"/>
          <w:szCs w:val="28"/>
        </w:rPr>
        <w:t xml:space="preserve">маются работники   </w:t>
      </w:r>
      <w:proofErr w:type="spellStart"/>
      <w:r w:rsidR="008E487A">
        <w:rPr>
          <w:rFonts w:ascii="Times New Roman" w:hAnsi="Times New Roman" w:cs="Times New Roman"/>
          <w:sz w:val="28"/>
          <w:szCs w:val="28"/>
        </w:rPr>
        <w:t>Пителинской</w:t>
      </w:r>
      <w:proofErr w:type="spellEnd"/>
      <w:r w:rsidR="008E487A">
        <w:rPr>
          <w:rFonts w:ascii="Times New Roman" w:hAnsi="Times New Roman" w:cs="Times New Roman"/>
          <w:sz w:val="28"/>
          <w:szCs w:val="28"/>
        </w:rPr>
        <w:t xml:space="preserve"> </w:t>
      </w:r>
      <w:r w:rsidRPr="00BD203F">
        <w:rPr>
          <w:rFonts w:ascii="Times New Roman" w:hAnsi="Times New Roman" w:cs="Times New Roman"/>
          <w:sz w:val="28"/>
          <w:szCs w:val="28"/>
        </w:rPr>
        <w:t>РБ.</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Работа по укреплению здоровья воспитанников недостаточна, для того чтобы говорить об эффективной си</w:t>
      </w:r>
      <w:r w:rsidR="008E487A">
        <w:rPr>
          <w:rFonts w:ascii="Times New Roman" w:hAnsi="Times New Roman" w:cs="Times New Roman"/>
          <w:sz w:val="28"/>
          <w:szCs w:val="28"/>
        </w:rPr>
        <w:t>стеме здоровье сбережения в ДОУ</w:t>
      </w:r>
      <w:r w:rsidRPr="00BD203F">
        <w:rPr>
          <w:rFonts w:ascii="Times New Roman" w:hAnsi="Times New Roman" w:cs="Times New Roman"/>
          <w:sz w:val="28"/>
          <w:szCs w:val="28"/>
        </w:rPr>
        <w:t>, позволяющей спрогнозировать и предупредить детскую заболеваемость.</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 рамках здоровье сбережения проводится совместная работа медицинского персонала и педагогов, которые систематически проводят комплекс оздоровительных и закаливающих мероприятий с учетом возрастных, индивидуальных особенностей дошкольников, обеспечивая адаптацию и щадящую тренировку детского организма. Комплекс оздоровительных мероприятий включает: возду</w:t>
      </w:r>
      <w:r w:rsidR="008E487A">
        <w:rPr>
          <w:rFonts w:ascii="Times New Roman" w:hAnsi="Times New Roman" w:cs="Times New Roman"/>
          <w:sz w:val="28"/>
          <w:szCs w:val="28"/>
        </w:rPr>
        <w:t xml:space="preserve">шное закаливание, </w:t>
      </w:r>
      <w:proofErr w:type="spellStart"/>
      <w:r w:rsidR="008E487A">
        <w:rPr>
          <w:rFonts w:ascii="Times New Roman" w:hAnsi="Times New Roman" w:cs="Times New Roman"/>
          <w:sz w:val="28"/>
          <w:szCs w:val="28"/>
        </w:rPr>
        <w:t>босохождение</w:t>
      </w:r>
      <w:proofErr w:type="spellEnd"/>
      <w:r w:rsidRPr="00BD203F">
        <w:rPr>
          <w:rFonts w:ascii="Times New Roman" w:hAnsi="Times New Roman" w:cs="Times New Roman"/>
          <w:sz w:val="28"/>
          <w:szCs w:val="28"/>
        </w:rPr>
        <w:t>, зрительная и дыхательная гимнастика.</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Поддержанию и укреплению здоровья воспитанников способствует соблюдение требований СанПиН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w:t>
      </w:r>
      <w:r w:rsidRPr="00BD203F">
        <w:rPr>
          <w:rFonts w:ascii="Times New Roman" w:hAnsi="Times New Roman" w:cs="Times New Roman"/>
          <w:sz w:val="28"/>
          <w:szCs w:val="28"/>
        </w:rPr>
        <w:lastRenderedPageBreak/>
        <w:t>профилактической и физкультурно-оздоровительной работы в детском саду, организации питания.</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 детском саду ведется работа с родителями по пропаганде здорового образа жизни: оформление тематических стендов, открытые занятия, совместные спортивные праздники, индивидуальное консультирование по текущим проблемным вопросам.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Несмотря на общую положительную тенденцию работы детского сада по здоровью сбережению вызывает тревогу состояние здоровья и уровень утомленности работников детского сада, психоэмоциональный климат в коллективе, что значительно влияет на производительность труда и на качество образовательной деятельности. Данная ситуация требует серьезного решения.</w:t>
      </w:r>
    </w:p>
    <w:p w:rsidR="00BD203F" w:rsidRPr="008D29DF" w:rsidRDefault="00BD203F" w:rsidP="008D29DF">
      <w:pPr>
        <w:ind w:firstLine="709"/>
        <w:rPr>
          <w:rFonts w:ascii="Times New Roman" w:hAnsi="Times New Roman" w:cs="Times New Roman"/>
          <w:b/>
          <w:i/>
          <w:sz w:val="28"/>
          <w:szCs w:val="28"/>
        </w:rPr>
      </w:pPr>
      <w:r w:rsidRPr="008D29DF">
        <w:rPr>
          <w:rFonts w:ascii="Times New Roman" w:hAnsi="Times New Roman" w:cs="Times New Roman"/>
          <w:b/>
          <w:i/>
          <w:sz w:val="28"/>
          <w:szCs w:val="28"/>
        </w:rPr>
        <w:t>Проблемное поле:</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Рост числ</w:t>
      </w:r>
      <w:r w:rsidR="00B45A07">
        <w:rPr>
          <w:rFonts w:ascii="Times New Roman" w:hAnsi="Times New Roman" w:cs="Times New Roman"/>
          <w:sz w:val="28"/>
          <w:szCs w:val="28"/>
        </w:rPr>
        <w:t>а взрослых (как сотрудников ДОУ</w:t>
      </w:r>
      <w:r w:rsidRPr="00BD203F">
        <w:rPr>
          <w:rFonts w:ascii="Times New Roman" w:hAnsi="Times New Roman" w:cs="Times New Roman"/>
          <w:sz w:val="28"/>
          <w:szCs w:val="28"/>
        </w:rPr>
        <w:t xml:space="preserve">, так и родителей воспитанников), проявляющих инертность в ведении здорового образа жизни. Хотя физкультурно-оздоровительная и профилактическая работа ДОУ и ведутся в системе, но требуют серьезного внимания вопросы мониторинга здоровье сберегающей деятельности всех субъектов образовательных отношений, взаимодействия с социумом в вопросах поддержания и укрепления здоровья всех участников образовательных отношений.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Увеличение угрозы безопасности жизни и здоровья воспитанников ДОУ в связи с постоянно возрастающей технической изношенностью здания детского сада, а также недостаточный объем финансирования не допускают возможности выполнения ряда предписаний надзирающих органов.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Педагоги не всегда соблюдают дифференцированный подход в подборе упражнений и оздоровительных мероприятий для ребенка, иногда формально подходят к проведению оздоровительных и закаливающих мероприятий.</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 xml:space="preserve">Перспективы развития: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Создание единой системы здоровье сбережения, предусматривающей расширение сферы деятельности ДОУ в поддержке и укреплении здоровья всех участников образовательных отношений, укрепление преемственных связей с учреждениями здр</w:t>
      </w:r>
      <w:r w:rsidR="00B45A07">
        <w:rPr>
          <w:rFonts w:ascii="Times New Roman" w:hAnsi="Times New Roman" w:cs="Times New Roman"/>
          <w:sz w:val="28"/>
          <w:szCs w:val="28"/>
        </w:rPr>
        <w:t xml:space="preserve">авоохранения и спорта </w:t>
      </w:r>
      <w:proofErr w:type="spellStart"/>
      <w:r w:rsidR="00B45A07">
        <w:rPr>
          <w:rFonts w:ascii="Times New Roman" w:hAnsi="Times New Roman" w:cs="Times New Roman"/>
          <w:sz w:val="28"/>
          <w:szCs w:val="28"/>
        </w:rPr>
        <w:t>Пителинского</w:t>
      </w:r>
      <w:proofErr w:type="spellEnd"/>
      <w:r w:rsidRPr="00BD203F">
        <w:rPr>
          <w:rFonts w:ascii="Times New Roman" w:hAnsi="Times New Roman" w:cs="Times New Roman"/>
          <w:sz w:val="28"/>
          <w:szCs w:val="28"/>
        </w:rPr>
        <w:t xml:space="preserve"> района, ведение новых форм деятельности в данном направлении.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lastRenderedPageBreak/>
        <w:t xml:space="preserve">Это поможет, в конечном счете, добиться стабильной положительной динамики в вопросах поддержания и укрепления здоровья воспитанников ДОУ, приобщения к здоровому образу жизни заинтересованного взрослого населения. </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Возможные риски:</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Родители воспитанников могут недооценивать значимость физкультурно-оздоровительной работы дошкольников, предпочитая деятельность детей в познавательно-речевом и художественно-эстетическом </w:t>
      </w:r>
      <w:r w:rsidR="00B45A07">
        <w:rPr>
          <w:rFonts w:ascii="Times New Roman" w:hAnsi="Times New Roman" w:cs="Times New Roman"/>
          <w:sz w:val="28"/>
          <w:szCs w:val="28"/>
        </w:rPr>
        <w:t>направлении, в ущерб физическому</w:t>
      </w:r>
      <w:r w:rsidRPr="00BD203F">
        <w:rPr>
          <w:rFonts w:ascii="Times New Roman" w:hAnsi="Times New Roman" w:cs="Times New Roman"/>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Недостаточная компетентност</w:t>
      </w:r>
      <w:r w:rsidR="00907A64">
        <w:rPr>
          <w:rFonts w:ascii="Times New Roman" w:hAnsi="Times New Roman" w:cs="Times New Roman"/>
          <w:sz w:val="28"/>
          <w:szCs w:val="28"/>
        </w:rPr>
        <w:t xml:space="preserve">ь педагогов в вопросах </w:t>
      </w:r>
      <w:proofErr w:type="spellStart"/>
      <w:r w:rsidR="00907A64">
        <w:rPr>
          <w:rFonts w:ascii="Times New Roman" w:hAnsi="Times New Roman" w:cs="Times New Roman"/>
          <w:sz w:val="28"/>
          <w:szCs w:val="28"/>
        </w:rPr>
        <w:t>здоровье</w:t>
      </w:r>
      <w:r w:rsidR="00B45A07">
        <w:rPr>
          <w:rFonts w:ascii="Times New Roman" w:hAnsi="Times New Roman" w:cs="Times New Roman"/>
          <w:sz w:val="28"/>
          <w:szCs w:val="28"/>
        </w:rPr>
        <w:t>сбережения</w:t>
      </w:r>
      <w:proofErr w:type="spellEnd"/>
      <w:r w:rsidR="00B45A07">
        <w:rPr>
          <w:rFonts w:ascii="Times New Roman" w:hAnsi="Times New Roman" w:cs="Times New Roman"/>
          <w:sz w:val="28"/>
          <w:szCs w:val="28"/>
        </w:rPr>
        <w:t xml:space="preserve"> и формального</w:t>
      </w:r>
      <w:r w:rsidRPr="00BD203F">
        <w:rPr>
          <w:rFonts w:ascii="Times New Roman" w:hAnsi="Times New Roman" w:cs="Times New Roman"/>
          <w:sz w:val="28"/>
          <w:szCs w:val="28"/>
        </w:rPr>
        <w:t xml:space="preserve"> отношения к поставленным задачам.</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Рост поступления в дошкольное образовательное учреждение детей с осложненными диагнозами.</w:t>
      </w:r>
    </w:p>
    <w:p w:rsidR="00BD203F" w:rsidRPr="00B45A07" w:rsidRDefault="00BD203F" w:rsidP="00B45A07">
      <w:pPr>
        <w:ind w:firstLine="709"/>
        <w:rPr>
          <w:rFonts w:ascii="Times New Roman" w:hAnsi="Times New Roman" w:cs="Times New Roman"/>
          <w:b/>
          <w:sz w:val="28"/>
          <w:szCs w:val="28"/>
        </w:rPr>
      </w:pPr>
      <w:r w:rsidRPr="00B45A07">
        <w:rPr>
          <w:rFonts w:ascii="Times New Roman" w:hAnsi="Times New Roman" w:cs="Times New Roman"/>
          <w:b/>
          <w:sz w:val="28"/>
          <w:szCs w:val="28"/>
        </w:rPr>
        <w:t xml:space="preserve">3. Анализ управляющей системы ДОУ. </w:t>
      </w:r>
    </w:p>
    <w:p w:rsidR="00BD203F" w:rsidRPr="00B45A07" w:rsidRDefault="00BD203F" w:rsidP="00B45A07">
      <w:pPr>
        <w:ind w:firstLine="709"/>
        <w:rPr>
          <w:rFonts w:ascii="Times New Roman" w:hAnsi="Times New Roman" w:cs="Times New Roman"/>
          <w:b/>
          <w:i/>
          <w:sz w:val="28"/>
          <w:szCs w:val="28"/>
        </w:rPr>
      </w:pPr>
      <w:r w:rsidRPr="00B45A07">
        <w:rPr>
          <w:rFonts w:ascii="Times New Roman" w:hAnsi="Times New Roman" w:cs="Times New Roman"/>
          <w:b/>
          <w:i/>
          <w:sz w:val="28"/>
          <w:szCs w:val="28"/>
        </w:rPr>
        <w:t>Актуальное состояние:</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 детском саду создана и функционирует достаточно эффективная система управления, в которую входя</w:t>
      </w:r>
      <w:r w:rsidR="00B45A07">
        <w:rPr>
          <w:rFonts w:ascii="Times New Roman" w:hAnsi="Times New Roman" w:cs="Times New Roman"/>
          <w:sz w:val="28"/>
          <w:szCs w:val="28"/>
        </w:rPr>
        <w:t>т следующие органы управления: з</w:t>
      </w:r>
      <w:r w:rsidRPr="00BD203F">
        <w:rPr>
          <w:rFonts w:ascii="Times New Roman" w:hAnsi="Times New Roman" w:cs="Times New Roman"/>
          <w:sz w:val="28"/>
          <w:szCs w:val="28"/>
        </w:rPr>
        <w:t>аведующий, Общее собрание работников, Педагогич</w:t>
      </w:r>
      <w:r w:rsidR="00B45A07">
        <w:rPr>
          <w:rFonts w:ascii="Times New Roman" w:hAnsi="Times New Roman" w:cs="Times New Roman"/>
          <w:sz w:val="28"/>
          <w:szCs w:val="28"/>
        </w:rPr>
        <w:t xml:space="preserve">еский совет, </w:t>
      </w:r>
      <w:r w:rsidRPr="00BD203F">
        <w:rPr>
          <w:rFonts w:ascii="Times New Roman" w:hAnsi="Times New Roman" w:cs="Times New Roman"/>
          <w:sz w:val="28"/>
          <w:szCs w:val="28"/>
        </w:rPr>
        <w:t xml:space="preserve">Родительский комитет, Родительское собрание. </w:t>
      </w:r>
    </w:p>
    <w:p w:rsidR="008B0CFB"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Руководство ДОУ ориентировано на развитие корпоративной культуры работников как инструмента управления образовательным учреждением.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 детском саду практикуется: моральная и материальная поддержка инициативы работников, на основе реализация стимулирующей функции оплаты труда.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Регулярное проведение консультаций, детальное обсуждение порядка работы, разработка и внедрение правил и инструкций позволяет добиваться слаженности и тщательности в исполнении должностных обязанностей работников.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Проблемное поле: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Сложности управления, связанные с нежеланием коллектива принять на себя управленческие функции.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lastRenderedPageBreak/>
        <w:t xml:space="preserve">Несовершенство нормативно-правового сопровождения управления образовательным учреждением.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Перспективы развития: </w:t>
      </w:r>
    </w:p>
    <w:p w:rsidR="00BD203F" w:rsidRPr="00BD203F" w:rsidRDefault="00BD203F" w:rsidP="008B0CFB">
      <w:pPr>
        <w:ind w:firstLine="709"/>
        <w:rPr>
          <w:rFonts w:ascii="Times New Roman" w:hAnsi="Times New Roman" w:cs="Times New Roman"/>
          <w:sz w:val="28"/>
          <w:szCs w:val="28"/>
        </w:rPr>
      </w:pPr>
      <w:r w:rsidRPr="00BD203F">
        <w:rPr>
          <w:rFonts w:ascii="Times New Roman" w:hAnsi="Times New Roman" w:cs="Times New Roman"/>
          <w:sz w:val="28"/>
          <w:szCs w:val="28"/>
        </w:rPr>
        <w:t>Дальнейшее развитие системы управления ДОУ.</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Возможные риски: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Неготовность участников образовательных отношений к осуществлению управленческих функций.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Выбор неверных ориентиров управления деятельностью ДОУ может привести к отсутствию желаемых результатов в процессе реализации программы развития.</w:t>
      </w:r>
    </w:p>
    <w:p w:rsidR="00BD203F" w:rsidRPr="008B0CFB" w:rsidRDefault="00BD203F" w:rsidP="008B0CFB">
      <w:pPr>
        <w:ind w:firstLine="709"/>
        <w:rPr>
          <w:rFonts w:ascii="Times New Roman" w:hAnsi="Times New Roman" w:cs="Times New Roman"/>
          <w:b/>
          <w:sz w:val="28"/>
          <w:szCs w:val="28"/>
        </w:rPr>
      </w:pPr>
      <w:r w:rsidRPr="008B0CFB">
        <w:rPr>
          <w:rFonts w:ascii="Times New Roman" w:hAnsi="Times New Roman" w:cs="Times New Roman"/>
          <w:b/>
          <w:sz w:val="28"/>
          <w:szCs w:val="28"/>
        </w:rPr>
        <w:t xml:space="preserve">4. Анализ ресурсных возможностей.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Анализ ресурсного обеспечения предполагал кадровый, социальный, информационно-образовательный, материально-технический, нормативно-правовой мониторинг. </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Кадровая обстановка в ДОУ.</w:t>
      </w:r>
    </w:p>
    <w:p w:rsidR="00BD203F" w:rsidRPr="008B0CFB" w:rsidRDefault="00BD203F" w:rsidP="008B0CFB">
      <w:pPr>
        <w:ind w:firstLine="709"/>
        <w:rPr>
          <w:rFonts w:ascii="Times New Roman" w:hAnsi="Times New Roman" w:cs="Times New Roman"/>
          <w:b/>
          <w:i/>
          <w:sz w:val="28"/>
          <w:szCs w:val="28"/>
        </w:rPr>
      </w:pPr>
      <w:r w:rsidRPr="008B0CFB">
        <w:rPr>
          <w:rFonts w:ascii="Times New Roman" w:hAnsi="Times New Roman" w:cs="Times New Roman"/>
          <w:b/>
          <w:i/>
          <w:sz w:val="28"/>
          <w:szCs w:val="28"/>
        </w:rPr>
        <w:t xml:space="preserve">Актуальное состояние: </w:t>
      </w:r>
    </w:p>
    <w:p w:rsidR="00AE2FC2" w:rsidRDefault="008B0CFB" w:rsidP="006E2894">
      <w:pPr>
        <w:ind w:firstLine="709"/>
        <w:jc w:val="both"/>
        <w:rPr>
          <w:rFonts w:ascii="Times New Roman" w:hAnsi="Times New Roman" w:cs="Times New Roman"/>
          <w:sz w:val="28"/>
          <w:szCs w:val="28"/>
        </w:rPr>
      </w:pPr>
      <w:r>
        <w:rPr>
          <w:rFonts w:ascii="Times New Roman" w:hAnsi="Times New Roman" w:cs="Times New Roman"/>
          <w:sz w:val="28"/>
          <w:szCs w:val="28"/>
        </w:rPr>
        <w:t xml:space="preserve">В ДОУ один </w:t>
      </w:r>
      <w:r w:rsidR="00BD203F" w:rsidRPr="00BD203F">
        <w:rPr>
          <w:rFonts w:ascii="Times New Roman" w:hAnsi="Times New Roman" w:cs="Times New Roman"/>
          <w:sz w:val="28"/>
          <w:szCs w:val="28"/>
        </w:rPr>
        <w:t>педагог</w:t>
      </w:r>
      <w:r w:rsidR="00907A64">
        <w:rPr>
          <w:rFonts w:ascii="Times New Roman" w:hAnsi="Times New Roman" w:cs="Times New Roman"/>
          <w:sz w:val="28"/>
          <w:szCs w:val="28"/>
        </w:rPr>
        <w:t xml:space="preserve">. </w:t>
      </w:r>
      <w:r>
        <w:rPr>
          <w:rFonts w:ascii="Times New Roman" w:hAnsi="Times New Roman" w:cs="Times New Roman"/>
          <w:sz w:val="28"/>
          <w:szCs w:val="28"/>
        </w:rPr>
        <w:t>Воспитатель проявляет желание и участвуе</w:t>
      </w:r>
      <w:r w:rsidR="00BD203F" w:rsidRPr="00BD203F">
        <w:rPr>
          <w:rFonts w:ascii="Times New Roman" w:hAnsi="Times New Roman" w:cs="Times New Roman"/>
          <w:sz w:val="28"/>
          <w:szCs w:val="28"/>
        </w:rPr>
        <w:t>т в конкурсах профе</w:t>
      </w:r>
      <w:r>
        <w:rPr>
          <w:rFonts w:ascii="Times New Roman" w:hAnsi="Times New Roman" w:cs="Times New Roman"/>
          <w:sz w:val="28"/>
          <w:szCs w:val="28"/>
        </w:rPr>
        <w:t>ссионального мастерства, обобщает свой опыт работы, внедряе</w:t>
      </w:r>
      <w:r w:rsidR="00BD203F" w:rsidRPr="00BD203F">
        <w:rPr>
          <w:rFonts w:ascii="Times New Roman" w:hAnsi="Times New Roman" w:cs="Times New Roman"/>
          <w:sz w:val="28"/>
          <w:szCs w:val="28"/>
        </w:rPr>
        <w:t>т в образовательный процесс нововведения педагогической науки и практики и обеспечи</w:t>
      </w:r>
      <w:r>
        <w:rPr>
          <w:rFonts w:ascii="Times New Roman" w:hAnsi="Times New Roman" w:cs="Times New Roman"/>
          <w:sz w:val="28"/>
          <w:szCs w:val="28"/>
        </w:rPr>
        <w:t>вае</w:t>
      </w:r>
      <w:r w:rsidR="00BD203F" w:rsidRPr="00BD203F">
        <w:rPr>
          <w:rFonts w:ascii="Times New Roman" w:hAnsi="Times New Roman" w:cs="Times New Roman"/>
          <w:sz w:val="28"/>
          <w:szCs w:val="28"/>
        </w:rPr>
        <w:t>т максимально возможное качество образовательной услуги.</w:t>
      </w:r>
      <w:r w:rsidR="00907A64">
        <w:rPr>
          <w:rFonts w:ascii="Times New Roman" w:hAnsi="Times New Roman" w:cs="Times New Roman"/>
          <w:sz w:val="28"/>
          <w:szCs w:val="28"/>
        </w:rPr>
        <w:t xml:space="preserve"> Стаж работы 5</w:t>
      </w:r>
      <w:r>
        <w:rPr>
          <w:rFonts w:ascii="Times New Roman" w:hAnsi="Times New Roman" w:cs="Times New Roman"/>
          <w:sz w:val="28"/>
          <w:szCs w:val="28"/>
        </w:rPr>
        <w:t xml:space="preserve"> лет</w:t>
      </w:r>
      <w:proofErr w:type="gramStart"/>
      <w:r>
        <w:rPr>
          <w:rFonts w:ascii="Times New Roman" w:hAnsi="Times New Roman" w:cs="Times New Roman"/>
          <w:sz w:val="28"/>
          <w:szCs w:val="28"/>
        </w:rPr>
        <w:t>.</w:t>
      </w:r>
      <w:proofErr w:type="gramEnd"/>
      <w:r w:rsidR="006E2894">
        <w:rPr>
          <w:rFonts w:ascii="Times New Roman" w:hAnsi="Times New Roman" w:cs="Times New Roman"/>
          <w:sz w:val="28"/>
          <w:szCs w:val="28"/>
        </w:rPr>
        <w:t xml:space="preserve"> В</w:t>
      </w:r>
      <w:r>
        <w:rPr>
          <w:rFonts w:ascii="Times New Roman" w:hAnsi="Times New Roman" w:cs="Times New Roman"/>
          <w:sz w:val="28"/>
          <w:szCs w:val="28"/>
        </w:rPr>
        <w:t xml:space="preserve">оспитатель имеет </w:t>
      </w:r>
      <w:r w:rsidR="006E2894">
        <w:rPr>
          <w:rFonts w:ascii="Times New Roman" w:hAnsi="Times New Roman" w:cs="Times New Roman"/>
          <w:sz w:val="28"/>
          <w:szCs w:val="28"/>
        </w:rPr>
        <w:t>среднее</w:t>
      </w:r>
      <w:r>
        <w:rPr>
          <w:rFonts w:ascii="Times New Roman" w:hAnsi="Times New Roman" w:cs="Times New Roman"/>
          <w:sz w:val="28"/>
          <w:szCs w:val="28"/>
        </w:rPr>
        <w:t xml:space="preserve"> образование.  С педагогом</w:t>
      </w:r>
      <w:r w:rsidR="00BD203F" w:rsidRPr="00BD203F">
        <w:rPr>
          <w:rFonts w:ascii="Times New Roman" w:hAnsi="Times New Roman" w:cs="Times New Roman"/>
          <w:sz w:val="28"/>
          <w:szCs w:val="28"/>
        </w:rPr>
        <w:t xml:space="preserve"> проводится пл</w:t>
      </w:r>
      <w:r>
        <w:rPr>
          <w:rFonts w:ascii="Times New Roman" w:hAnsi="Times New Roman" w:cs="Times New Roman"/>
          <w:sz w:val="28"/>
          <w:szCs w:val="28"/>
        </w:rPr>
        <w:t xml:space="preserve">аномерная работа по повышению </w:t>
      </w:r>
      <w:r w:rsidR="00BD203F" w:rsidRPr="00BD203F">
        <w:rPr>
          <w:rFonts w:ascii="Times New Roman" w:hAnsi="Times New Roman" w:cs="Times New Roman"/>
          <w:sz w:val="28"/>
          <w:szCs w:val="28"/>
        </w:rPr>
        <w:t xml:space="preserve"> профессионального уровня. Вос</w:t>
      </w:r>
      <w:r>
        <w:rPr>
          <w:rFonts w:ascii="Times New Roman" w:hAnsi="Times New Roman" w:cs="Times New Roman"/>
          <w:sz w:val="28"/>
          <w:szCs w:val="28"/>
        </w:rPr>
        <w:t>питатель выступае</w:t>
      </w:r>
      <w:r w:rsidR="00BD203F" w:rsidRPr="00BD203F">
        <w:rPr>
          <w:rFonts w:ascii="Times New Roman" w:hAnsi="Times New Roman" w:cs="Times New Roman"/>
          <w:sz w:val="28"/>
          <w:szCs w:val="28"/>
        </w:rPr>
        <w:t>т с докладами на засед</w:t>
      </w:r>
      <w:r>
        <w:rPr>
          <w:rFonts w:ascii="Times New Roman" w:hAnsi="Times New Roman" w:cs="Times New Roman"/>
          <w:sz w:val="28"/>
          <w:szCs w:val="28"/>
        </w:rPr>
        <w:t>аниях Педагогического совета</w:t>
      </w:r>
      <w:r w:rsidR="00BD203F" w:rsidRPr="00BD203F">
        <w:rPr>
          <w:rFonts w:ascii="Times New Roman" w:hAnsi="Times New Roman" w:cs="Times New Roman"/>
          <w:sz w:val="28"/>
          <w:szCs w:val="28"/>
        </w:rPr>
        <w:t xml:space="preserve"> по актуальным проблемам образов</w:t>
      </w:r>
      <w:r>
        <w:rPr>
          <w:rFonts w:ascii="Times New Roman" w:hAnsi="Times New Roman" w:cs="Times New Roman"/>
          <w:sz w:val="28"/>
          <w:szCs w:val="28"/>
        </w:rPr>
        <w:t>ательной деятельности, участвуе</w:t>
      </w:r>
      <w:r w:rsidR="00BD203F" w:rsidRPr="00BD203F">
        <w:rPr>
          <w:rFonts w:ascii="Times New Roman" w:hAnsi="Times New Roman" w:cs="Times New Roman"/>
          <w:sz w:val="28"/>
          <w:szCs w:val="28"/>
        </w:rPr>
        <w:t>т в работе ра</w:t>
      </w:r>
      <w:r>
        <w:rPr>
          <w:rFonts w:ascii="Times New Roman" w:hAnsi="Times New Roman" w:cs="Times New Roman"/>
          <w:sz w:val="28"/>
          <w:szCs w:val="28"/>
        </w:rPr>
        <w:t>йонных методических объединений</w:t>
      </w:r>
      <w:r w:rsidR="00BD203F" w:rsidRPr="00BD203F">
        <w:rPr>
          <w:rFonts w:ascii="Times New Roman" w:hAnsi="Times New Roman" w:cs="Times New Roman"/>
          <w:sz w:val="28"/>
          <w:szCs w:val="28"/>
        </w:rPr>
        <w:t xml:space="preserve">. </w:t>
      </w:r>
    </w:p>
    <w:p w:rsidR="00BD203F" w:rsidRDefault="00AE2FC2"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владеет </w:t>
      </w:r>
      <w:r w:rsidRPr="00AE2FC2">
        <w:rPr>
          <w:rFonts w:ascii="Times New Roman" w:hAnsi="Times New Roman" w:cs="Times New Roman"/>
          <w:sz w:val="28"/>
          <w:szCs w:val="28"/>
        </w:rPr>
        <w:t>современными информационно-коммуникационными технологиями.</w:t>
      </w:r>
    </w:p>
    <w:p w:rsidR="00696117" w:rsidRPr="00696117" w:rsidRDefault="00696117" w:rsidP="008B0CFB">
      <w:pPr>
        <w:ind w:firstLine="709"/>
        <w:rPr>
          <w:rFonts w:ascii="Times New Roman" w:hAnsi="Times New Roman" w:cs="Times New Roman"/>
          <w:b/>
          <w:i/>
          <w:sz w:val="28"/>
          <w:szCs w:val="28"/>
        </w:rPr>
      </w:pPr>
      <w:r w:rsidRPr="00696117">
        <w:rPr>
          <w:rFonts w:ascii="Times New Roman" w:hAnsi="Times New Roman" w:cs="Times New Roman"/>
          <w:b/>
          <w:i/>
          <w:sz w:val="28"/>
          <w:szCs w:val="28"/>
        </w:rPr>
        <w:t>Проблемное поле:</w:t>
      </w:r>
    </w:p>
    <w:p w:rsidR="00696117" w:rsidRDefault="00696117" w:rsidP="008B0CFB">
      <w:pPr>
        <w:ind w:firstLine="709"/>
        <w:rPr>
          <w:rFonts w:ascii="Times New Roman" w:hAnsi="Times New Roman" w:cs="Times New Roman"/>
          <w:sz w:val="28"/>
          <w:szCs w:val="28"/>
        </w:rPr>
      </w:pPr>
      <w:r>
        <w:rPr>
          <w:rFonts w:ascii="Times New Roman" w:hAnsi="Times New Roman" w:cs="Times New Roman"/>
          <w:sz w:val="28"/>
          <w:szCs w:val="28"/>
        </w:rPr>
        <w:t>Повышение уровня владения педагогом современными ИКТ.</w:t>
      </w:r>
    </w:p>
    <w:p w:rsidR="00AE2FC2" w:rsidRDefault="00BD203F" w:rsidP="00696117">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Перспективы развития: </w:t>
      </w:r>
    </w:p>
    <w:p w:rsidR="00BD203F" w:rsidRPr="00AE2FC2" w:rsidRDefault="00AE2FC2" w:rsidP="001D0418">
      <w:pPr>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Воспитатель имее</w:t>
      </w:r>
      <w:r w:rsidR="00BD203F" w:rsidRPr="00BD203F">
        <w:rPr>
          <w:rFonts w:ascii="Times New Roman" w:hAnsi="Times New Roman" w:cs="Times New Roman"/>
          <w:sz w:val="28"/>
          <w:szCs w:val="28"/>
        </w:rPr>
        <w:t>т потенциал к ра</w:t>
      </w:r>
      <w:r>
        <w:rPr>
          <w:rFonts w:ascii="Times New Roman" w:hAnsi="Times New Roman" w:cs="Times New Roman"/>
          <w:sz w:val="28"/>
          <w:szCs w:val="28"/>
        </w:rPr>
        <w:t>боте в инновационном режиме, участвуе</w:t>
      </w:r>
      <w:r w:rsidR="00BD203F" w:rsidRPr="00BD203F">
        <w:rPr>
          <w:rFonts w:ascii="Times New Roman" w:hAnsi="Times New Roman" w:cs="Times New Roman"/>
          <w:sz w:val="28"/>
          <w:szCs w:val="28"/>
        </w:rPr>
        <w:t>т в конкурсах про</w:t>
      </w:r>
      <w:r>
        <w:rPr>
          <w:rFonts w:ascii="Times New Roman" w:hAnsi="Times New Roman" w:cs="Times New Roman"/>
          <w:sz w:val="28"/>
          <w:szCs w:val="28"/>
        </w:rPr>
        <w:t>фессионального мастерства, являе</w:t>
      </w:r>
      <w:r w:rsidR="00BD203F" w:rsidRPr="00BD203F">
        <w:rPr>
          <w:rFonts w:ascii="Times New Roman" w:hAnsi="Times New Roman" w:cs="Times New Roman"/>
          <w:sz w:val="28"/>
          <w:szCs w:val="28"/>
        </w:rPr>
        <w:t>тся ч</w:t>
      </w:r>
      <w:r>
        <w:rPr>
          <w:rFonts w:ascii="Times New Roman" w:hAnsi="Times New Roman" w:cs="Times New Roman"/>
          <w:sz w:val="28"/>
          <w:szCs w:val="28"/>
        </w:rPr>
        <w:t>леном творческой</w:t>
      </w:r>
      <w:r w:rsidR="00BD203F" w:rsidRPr="00BD203F">
        <w:rPr>
          <w:rFonts w:ascii="Times New Roman" w:hAnsi="Times New Roman" w:cs="Times New Roman"/>
          <w:sz w:val="28"/>
          <w:szCs w:val="28"/>
        </w:rPr>
        <w:t xml:space="preserve"> групп</w:t>
      </w:r>
      <w:r>
        <w:rPr>
          <w:rFonts w:ascii="Times New Roman" w:hAnsi="Times New Roman" w:cs="Times New Roman"/>
          <w:sz w:val="28"/>
          <w:szCs w:val="28"/>
        </w:rPr>
        <w:t>ы</w:t>
      </w:r>
      <w:r w:rsidR="00BD203F" w:rsidRPr="00BD203F">
        <w:rPr>
          <w:rFonts w:ascii="Times New Roman" w:hAnsi="Times New Roman" w:cs="Times New Roman"/>
          <w:sz w:val="28"/>
          <w:szCs w:val="28"/>
        </w:rPr>
        <w:t xml:space="preserve"> по широкому</w:t>
      </w:r>
      <w:r>
        <w:rPr>
          <w:rFonts w:ascii="Times New Roman" w:hAnsi="Times New Roman" w:cs="Times New Roman"/>
          <w:sz w:val="28"/>
          <w:szCs w:val="28"/>
        </w:rPr>
        <w:t xml:space="preserve"> направлению работы ДОУ, обобщает свой опыт работы, внедряе</w:t>
      </w:r>
      <w:r w:rsidR="00BD203F" w:rsidRPr="00BD203F">
        <w:rPr>
          <w:rFonts w:ascii="Times New Roman" w:hAnsi="Times New Roman" w:cs="Times New Roman"/>
          <w:sz w:val="28"/>
          <w:szCs w:val="28"/>
        </w:rPr>
        <w:t xml:space="preserve">т в образовательный процесс нововведения педагогической науки и практики. </w:t>
      </w:r>
    </w:p>
    <w:p w:rsidR="00BD203F" w:rsidRPr="00BD203F" w:rsidRDefault="00AE2FC2"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готова </w:t>
      </w:r>
      <w:r w:rsidR="00BD203F" w:rsidRPr="00BD203F">
        <w:rPr>
          <w:rFonts w:ascii="Times New Roman" w:hAnsi="Times New Roman" w:cs="Times New Roman"/>
          <w:sz w:val="28"/>
          <w:szCs w:val="28"/>
        </w:rPr>
        <w:t>к повышению своей компетентности, аттестации на более высокую к</w:t>
      </w:r>
      <w:r>
        <w:rPr>
          <w:rFonts w:ascii="Times New Roman" w:hAnsi="Times New Roman" w:cs="Times New Roman"/>
          <w:sz w:val="28"/>
          <w:szCs w:val="28"/>
        </w:rPr>
        <w:t>валификационную категорию, будет</w:t>
      </w:r>
      <w:r w:rsidR="00BD203F" w:rsidRPr="00BD203F">
        <w:rPr>
          <w:rFonts w:ascii="Times New Roman" w:hAnsi="Times New Roman" w:cs="Times New Roman"/>
          <w:sz w:val="28"/>
          <w:szCs w:val="28"/>
        </w:rPr>
        <w:t xml:space="preserve"> составлять фундамент развития ДОУ.</w:t>
      </w:r>
    </w:p>
    <w:p w:rsidR="00BD203F" w:rsidRPr="00AE2FC2" w:rsidRDefault="00BD203F" w:rsidP="00AE2FC2">
      <w:pPr>
        <w:ind w:firstLine="709"/>
        <w:rPr>
          <w:rFonts w:ascii="Times New Roman" w:hAnsi="Times New Roman" w:cs="Times New Roman"/>
          <w:b/>
          <w:i/>
          <w:sz w:val="28"/>
          <w:szCs w:val="28"/>
        </w:rPr>
      </w:pPr>
      <w:r w:rsidRPr="00BD203F">
        <w:rPr>
          <w:rFonts w:ascii="Times New Roman" w:hAnsi="Times New Roman" w:cs="Times New Roman"/>
          <w:sz w:val="28"/>
          <w:szCs w:val="28"/>
        </w:rPr>
        <w:t xml:space="preserve"> </w:t>
      </w:r>
      <w:r w:rsidRPr="00AE2FC2">
        <w:rPr>
          <w:rFonts w:ascii="Times New Roman" w:hAnsi="Times New Roman" w:cs="Times New Roman"/>
          <w:b/>
          <w:i/>
          <w:sz w:val="28"/>
          <w:szCs w:val="28"/>
        </w:rPr>
        <w:t xml:space="preserve">Возможные риски: </w:t>
      </w:r>
    </w:p>
    <w:p w:rsidR="00BD203F" w:rsidRPr="00BD203F" w:rsidRDefault="00BD203F" w:rsidP="00AE2FC2">
      <w:pPr>
        <w:ind w:firstLine="709"/>
        <w:rPr>
          <w:rFonts w:ascii="Times New Roman" w:hAnsi="Times New Roman" w:cs="Times New Roman"/>
          <w:sz w:val="28"/>
          <w:szCs w:val="28"/>
        </w:rPr>
      </w:pPr>
      <w:r w:rsidRPr="00BD203F">
        <w:rPr>
          <w:rFonts w:ascii="Times New Roman" w:hAnsi="Times New Roman" w:cs="Times New Roman"/>
          <w:sz w:val="28"/>
          <w:szCs w:val="28"/>
        </w:rPr>
        <w:t>Отток молодых специалистов. Нежелание педагогов включаться в процесс информатизации образования.</w:t>
      </w:r>
    </w:p>
    <w:p w:rsidR="00BD203F" w:rsidRPr="00AE2FC2" w:rsidRDefault="00BD203F" w:rsidP="00AE2FC2">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Социальные ресурсы. </w:t>
      </w:r>
    </w:p>
    <w:p w:rsidR="00BD203F" w:rsidRPr="00AE2FC2" w:rsidRDefault="00BD203F" w:rsidP="00AE2FC2">
      <w:pPr>
        <w:ind w:firstLine="709"/>
        <w:rPr>
          <w:rFonts w:ascii="Times New Roman" w:hAnsi="Times New Roman" w:cs="Times New Roman"/>
          <w:b/>
          <w:i/>
          <w:sz w:val="28"/>
          <w:szCs w:val="28"/>
        </w:rPr>
      </w:pPr>
      <w:r w:rsidRPr="00AE2FC2">
        <w:rPr>
          <w:rFonts w:ascii="Times New Roman" w:hAnsi="Times New Roman" w:cs="Times New Roman"/>
          <w:b/>
          <w:i/>
          <w:sz w:val="28"/>
          <w:szCs w:val="28"/>
        </w:rPr>
        <w:t xml:space="preserve">Актуальное состояние: </w:t>
      </w:r>
    </w:p>
    <w:p w:rsidR="00FF2395"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Социальная работа является неотъемлемой частью образовательной деятельности ДОУ. Она предполагает организацию работы с разными категориями семей </w:t>
      </w:r>
      <w:r w:rsidR="00FF2395">
        <w:rPr>
          <w:rFonts w:ascii="Times New Roman" w:hAnsi="Times New Roman" w:cs="Times New Roman"/>
          <w:sz w:val="28"/>
          <w:szCs w:val="28"/>
        </w:rPr>
        <w:t>воспитанников и населением района, а так</w:t>
      </w:r>
      <w:r w:rsidRPr="00BD203F">
        <w:rPr>
          <w:rFonts w:ascii="Times New Roman" w:hAnsi="Times New Roman" w:cs="Times New Roman"/>
          <w:sz w:val="28"/>
          <w:szCs w:val="28"/>
        </w:rPr>
        <w:t xml:space="preserve">же налаживание межведомственных связей с учреждениями образования, культуры, здравоохранения и спорта.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У ДОУ налажены связи на договорной основе с различными </w:t>
      </w:r>
      <w:r w:rsidR="00FF2395">
        <w:rPr>
          <w:rFonts w:ascii="Times New Roman" w:hAnsi="Times New Roman" w:cs="Times New Roman"/>
          <w:sz w:val="28"/>
          <w:szCs w:val="28"/>
        </w:rPr>
        <w:t>социальными партнерами. В связи</w:t>
      </w:r>
      <w:r w:rsidRPr="00BD203F">
        <w:rPr>
          <w:rFonts w:ascii="Times New Roman" w:hAnsi="Times New Roman" w:cs="Times New Roman"/>
          <w:sz w:val="28"/>
          <w:szCs w:val="28"/>
        </w:rPr>
        <w:t xml:space="preserve"> с чем существует возможность использования их потенциала с целью повышения качества образовательной услуги; повышения компетентности взрослых участников образовательных отношений (работников и родителей воспитанников).</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О</w:t>
      </w:r>
      <w:r w:rsidR="00FF2395">
        <w:rPr>
          <w:rFonts w:ascii="Times New Roman" w:hAnsi="Times New Roman" w:cs="Times New Roman"/>
          <w:sz w:val="28"/>
          <w:szCs w:val="28"/>
        </w:rPr>
        <w:t>днако отсутствует система работы</w:t>
      </w:r>
      <w:r w:rsidRPr="00BD203F">
        <w:rPr>
          <w:rFonts w:ascii="Times New Roman" w:hAnsi="Times New Roman" w:cs="Times New Roman"/>
          <w:sz w:val="28"/>
          <w:szCs w:val="28"/>
        </w:rPr>
        <w:t xml:space="preserve"> в данном направлении, система отслеживания качества проводимой работы. </w:t>
      </w:r>
    </w:p>
    <w:p w:rsidR="00BD203F" w:rsidRPr="00FF2395" w:rsidRDefault="00BD203F" w:rsidP="00FF2395">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Проблемное поле: </w:t>
      </w:r>
    </w:p>
    <w:p w:rsidR="00BD203F" w:rsidRPr="00BD203F" w:rsidRDefault="00BD203F" w:rsidP="00FF2395">
      <w:pPr>
        <w:ind w:firstLine="709"/>
        <w:rPr>
          <w:rFonts w:ascii="Times New Roman" w:hAnsi="Times New Roman" w:cs="Times New Roman"/>
          <w:sz w:val="28"/>
          <w:szCs w:val="28"/>
        </w:rPr>
      </w:pPr>
      <w:r w:rsidRPr="00BD203F">
        <w:rPr>
          <w:rFonts w:ascii="Times New Roman" w:hAnsi="Times New Roman" w:cs="Times New Roman"/>
          <w:sz w:val="28"/>
          <w:szCs w:val="28"/>
        </w:rPr>
        <w:t xml:space="preserve">Отсутствие системы работы по выполнению плана взаимодействия с социальными институтами, системы отслеживания качества проводимой работы. </w:t>
      </w:r>
    </w:p>
    <w:p w:rsidR="00BD203F" w:rsidRPr="00FF2395" w:rsidRDefault="00BD203F" w:rsidP="00FF2395">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Перспективы развития: </w:t>
      </w:r>
    </w:p>
    <w:p w:rsidR="00FF2395"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Расширение возможностей социального партнерства ДОУ (возможность участвовать в конкурсах социальных и культурных проектов </w:t>
      </w:r>
      <w:r w:rsidRPr="00BD203F">
        <w:rPr>
          <w:rFonts w:ascii="Times New Roman" w:hAnsi="Times New Roman" w:cs="Times New Roman"/>
          <w:sz w:val="28"/>
          <w:szCs w:val="28"/>
        </w:rPr>
        <w:lastRenderedPageBreak/>
        <w:t>разного уровня, с целью привлечения дополнительных средств на совершенствова</w:t>
      </w:r>
      <w:r w:rsidR="00FF2395">
        <w:rPr>
          <w:rFonts w:ascii="Times New Roman" w:hAnsi="Times New Roman" w:cs="Times New Roman"/>
          <w:sz w:val="28"/>
          <w:szCs w:val="28"/>
        </w:rPr>
        <w:t>ние образовательной среды ДОУ).</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Включение ДОУ в реализацию проектов и программ в области образования (в федеральном, региональном и муниципальном режиме), в рамках участия в инновационной деятельности. </w:t>
      </w:r>
    </w:p>
    <w:p w:rsidR="006E63B3" w:rsidRDefault="00BD203F" w:rsidP="006E63B3">
      <w:pPr>
        <w:ind w:firstLine="709"/>
        <w:rPr>
          <w:rFonts w:ascii="Times New Roman" w:hAnsi="Times New Roman" w:cs="Times New Roman"/>
          <w:b/>
          <w:i/>
          <w:sz w:val="28"/>
          <w:szCs w:val="28"/>
        </w:rPr>
      </w:pPr>
      <w:r w:rsidRPr="00FF2395">
        <w:rPr>
          <w:rFonts w:ascii="Times New Roman" w:hAnsi="Times New Roman" w:cs="Times New Roman"/>
          <w:b/>
          <w:i/>
          <w:sz w:val="28"/>
          <w:szCs w:val="28"/>
        </w:rPr>
        <w:t xml:space="preserve">Возможные риски: </w:t>
      </w:r>
    </w:p>
    <w:p w:rsidR="00BD203F" w:rsidRPr="006E63B3" w:rsidRDefault="00BD203F" w:rsidP="006E63B3">
      <w:pPr>
        <w:ind w:firstLine="709"/>
        <w:rPr>
          <w:rFonts w:ascii="Times New Roman" w:hAnsi="Times New Roman" w:cs="Times New Roman"/>
          <w:b/>
          <w:i/>
          <w:sz w:val="28"/>
          <w:szCs w:val="28"/>
        </w:rPr>
      </w:pPr>
      <w:r w:rsidRPr="00BD203F">
        <w:rPr>
          <w:rFonts w:ascii="Times New Roman" w:hAnsi="Times New Roman" w:cs="Times New Roman"/>
          <w:sz w:val="28"/>
          <w:szCs w:val="28"/>
        </w:rPr>
        <w:t>Неготовность педагогических кадров работать в инновационном режиме.</w:t>
      </w:r>
    </w:p>
    <w:p w:rsidR="00BD203F" w:rsidRPr="006E63B3" w:rsidRDefault="006E63B3" w:rsidP="006E63B3">
      <w:pPr>
        <w:ind w:firstLine="709"/>
        <w:rPr>
          <w:rFonts w:ascii="Times New Roman" w:hAnsi="Times New Roman" w:cs="Times New Roman"/>
          <w:b/>
          <w:sz w:val="28"/>
          <w:szCs w:val="28"/>
        </w:rPr>
      </w:pPr>
      <w:r w:rsidRPr="006E63B3">
        <w:rPr>
          <w:rFonts w:ascii="Times New Roman" w:hAnsi="Times New Roman" w:cs="Times New Roman"/>
          <w:b/>
          <w:sz w:val="28"/>
          <w:szCs w:val="28"/>
        </w:rPr>
        <w:t>И</w:t>
      </w:r>
      <w:r w:rsidR="00BD203F" w:rsidRPr="006E63B3">
        <w:rPr>
          <w:rFonts w:ascii="Times New Roman" w:hAnsi="Times New Roman" w:cs="Times New Roman"/>
          <w:b/>
          <w:sz w:val="28"/>
          <w:szCs w:val="28"/>
        </w:rPr>
        <w:t xml:space="preserve">нформационно-образовательные ресурсы.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 xml:space="preserve">Актуальное состояние: </w:t>
      </w:r>
    </w:p>
    <w:p w:rsidR="006E63B3"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 ДОУ существует выход в сеть </w:t>
      </w:r>
      <w:r w:rsidR="006E63B3">
        <w:rPr>
          <w:rFonts w:ascii="Times New Roman" w:hAnsi="Times New Roman" w:cs="Times New Roman"/>
          <w:sz w:val="28"/>
          <w:szCs w:val="28"/>
        </w:rPr>
        <w:t>«</w:t>
      </w:r>
      <w:r w:rsidRPr="00BD203F">
        <w:rPr>
          <w:rFonts w:ascii="Times New Roman" w:hAnsi="Times New Roman" w:cs="Times New Roman"/>
          <w:sz w:val="28"/>
          <w:szCs w:val="28"/>
        </w:rPr>
        <w:t>Интернет</w:t>
      </w:r>
      <w:r w:rsidR="006E63B3">
        <w:rPr>
          <w:rFonts w:ascii="Times New Roman" w:hAnsi="Times New Roman" w:cs="Times New Roman"/>
          <w:sz w:val="28"/>
          <w:szCs w:val="28"/>
        </w:rPr>
        <w:t>», официальный</w:t>
      </w:r>
      <w:r w:rsidRPr="00BD203F">
        <w:rPr>
          <w:rFonts w:ascii="Times New Roman" w:hAnsi="Times New Roman" w:cs="Times New Roman"/>
          <w:sz w:val="28"/>
          <w:szCs w:val="28"/>
        </w:rPr>
        <w:t xml:space="preserve"> сайт и электронная почта.</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Связь дошкольного учреждения со средствами массовой информации находится на удовлетворительном уровне.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Редко используются возможности СМИ для транслирования передового педагогического опыта ДОУ.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Не в полной мере используются возможности сайта учреждения. Из бесед с родит</w:t>
      </w:r>
      <w:r w:rsidR="006E63B3">
        <w:rPr>
          <w:rFonts w:ascii="Times New Roman" w:hAnsi="Times New Roman" w:cs="Times New Roman"/>
          <w:sz w:val="28"/>
          <w:szCs w:val="28"/>
        </w:rPr>
        <w:t>елями детей, поступающих в ДОУ,</w:t>
      </w:r>
      <w:r w:rsidRPr="00BD203F">
        <w:rPr>
          <w:rFonts w:ascii="Times New Roman" w:hAnsi="Times New Roman" w:cs="Times New Roman"/>
          <w:sz w:val="28"/>
          <w:szCs w:val="28"/>
        </w:rPr>
        <w:t xml:space="preserve"> выявлено, что информацию о детском саде они получили в основном от родственников и знакомых.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Проблемное поле:</w:t>
      </w:r>
    </w:p>
    <w:p w:rsidR="00BD203F" w:rsidRPr="00BD203F" w:rsidRDefault="00BD203F" w:rsidP="006E63B3">
      <w:pPr>
        <w:ind w:firstLine="709"/>
        <w:rPr>
          <w:rFonts w:ascii="Times New Roman" w:hAnsi="Times New Roman" w:cs="Times New Roman"/>
          <w:sz w:val="28"/>
          <w:szCs w:val="28"/>
        </w:rPr>
      </w:pPr>
      <w:r w:rsidRPr="00BD203F">
        <w:rPr>
          <w:rFonts w:ascii="Times New Roman" w:hAnsi="Times New Roman" w:cs="Times New Roman"/>
          <w:sz w:val="28"/>
          <w:szCs w:val="28"/>
        </w:rPr>
        <w:t>Отсутствие локальной сет</w:t>
      </w:r>
      <w:r w:rsidR="006E63B3">
        <w:rPr>
          <w:rFonts w:ascii="Times New Roman" w:hAnsi="Times New Roman" w:cs="Times New Roman"/>
          <w:sz w:val="28"/>
          <w:szCs w:val="28"/>
        </w:rPr>
        <w:t>и на рабочем месте воспитателя</w:t>
      </w:r>
      <w:r w:rsidRPr="00BD203F">
        <w:rPr>
          <w:rFonts w:ascii="Times New Roman" w:hAnsi="Times New Roman" w:cs="Times New Roman"/>
          <w:sz w:val="28"/>
          <w:szCs w:val="28"/>
        </w:rPr>
        <w:t>.</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t xml:space="preserve">Перспективы развития: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Налаживание связей со СМИ будет способствовать повышению имиджа ДОУ среди заинтересованного населения; обеспечит</w:t>
      </w:r>
      <w:r w:rsidR="00EC0733">
        <w:rPr>
          <w:rFonts w:ascii="Times New Roman" w:hAnsi="Times New Roman" w:cs="Times New Roman"/>
          <w:sz w:val="28"/>
          <w:szCs w:val="28"/>
        </w:rPr>
        <w:t>ь</w:t>
      </w:r>
      <w:r w:rsidRPr="00BD203F">
        <w:rPr>
          <w:rFonts w:ascii="Times New Roman" w:hAnsi="Times New Roman" w:cs="Times New Roman"/>
          <w:sz w:val="28"/>
          <w:szCs w:val="28"/>
        </w:rPr>
        <w:t xml:space="preserve"> возможность для транслирования передового педагогического опыта сотрудников ДОУ в области дошкольного образования.</w:t>
      </w:r>
    </w:p>
    <w:p w:rsidR="00BD203F" w:rsidRPr="00BD203F" w:rsidRDefault="006E63B3"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BD203F" w:rsidRPr="00BD203F">
        <w:rPr>
          <w:rFonts w:ascii="Times New Roman" w:hAnsi="Times New Roman" w:cs="Times New Roman"/>
          <w:sz w:val="28"/>
          <w:szCs w:val="28"/>
        </w:rPr>
        <w:t>Установка локальной сети в ДОУ, связывающей рабо</w:t>
      </w:r>
      <w:r>
        <w:rPr>
          <w:rFonts w:ascii="Times New Roman" w:hAnsi="Times New Roman" w:cs="Times New Roman"/>
          <w:sz w:val="28"/>
          <w:szCs w:val="28"/>
        </w:rPr>
        <w:t>чие места заведующего и педагога</w:t>
      </w:r>
      <w:r w:rsidR="00BD203F" w:rsidRPr="00BD203F">
        <w:rPr>
          <w:rFonts w:ascii="Times New Roman" w:hAnsi="Times New Roman" w:cs="Times New Roman"/>
          <w:sz w:val="28"/>
          <w:szCs w:val="28"/>
        </w:rPr>
        <w:t xml:space="preserve"> п</w:t>
      </w:r>
      <w:r>
        <w:rPr>
          <w:rFonts w:ascii="Times New Roman" w:hAnsi="Times New Roman" w:cs="Times New Roman"/>
          <w:sz w:val="28"/>
          <w:szCs w:val="28"/>
        </w:rPr>
        <w:t>озволит развить информационно-</w:t>
      </w:r>
      <w:r w:rsidR="00BD203F" w:rsidRPr="00BD203F">
        <w:rPr>
          <w:rFonts w:ascii="Times New Roman" w:hAnsi="Times New Roman" w:cs="Times New Roman"/>
          <w:sz w:val="28"/>
          <w:szCs w:val="28"/>
        </w:rPr>
        <w:t>образовательные ресурсы ДОУ.</w:t>
      </w:r>
    </w:p>
    <w:p w:rsidR="00BD203F" w:rsidRPr="006E63B3" w:rsidRDefault="00BD203F" w:rsidP="006E63B3">
      <w:pPr>
        <w:ind w:firstLine="709"/>
        <w:rPr>
          <w:rFonts w:ascii="Times New Roman" w:hAnsi="Times New Roman" w:cs="Times New Roman"/>
          <w:b/>
          <w:sz w:val="28"/>
          <w:szCs w:val="28"/>
        </w:rPr>
      </w:pPr>
      <w:r w:rsidRPr="006E63B3">
        <w:rPr>
          <w:rFonts w:ascii="Times New Roman" w:hAnsi="Times New Roman" w:cs="Times New Roman"/>
          <w:b/>
          <w:sz w:val="28"/>
          <w:szCs w:val="28"/>
        </w:rPr>
        <w:t xml:space="preserve">Материально-технические ресурсы. </w:t>
      </w:r>
    </w:p>
    <w:p w:rsidR="00BD203F" w:rsidRPr="006E63B3" w:rsidRDefault="00BD203F" w:rsidP="006E63B3">
      <w:pPr>
        <w:ind w:firstLine="709"/>
        <w:rPr>
          <w:rFonts w:ascii="Times New Roman" w:hAnsi="Times New Roman" w:cs="Times New Roman"/>
          <w:b/>
          <w:i/>
          <w:sz w:val="28"/>
          <w:szCs w:val="28"/>
        </w:rPr>
      </w:pPr>
      <w:r w:rsidRPr="006E63B3">
        <w:rPr>
          <w:rFonts w:ascii="Times New Roman" w:hAnsi="Times New Roman" w:cs="Times New Roman"/>
          <w:b/>
          <w:i/>
          <w:sz w:val="28"/>
          <w:szCs w:val="28"/>
        </w:rPr>
        <w:lastRenderedPageBreak/>
        <w:t xml:space="preserve">Актуальное состояние: </w:t>
      </w:r>
    </w:p>
    <w:p w:rsidR="00BD203F" w:rsidRPr="00BD203F" w:rsidRDefault="00BD203F" w:rsidP="001D0418">
      <w:pPr>
        <w:jc w:val="both"/>
        <w:rPr>
          <w:rFonts w:ascii="Times New Roman" w:hAnsi="Times New Roman" w:cs="Times New Roman"/>
          <w:sz w:val="28"/>
          <w:szCs w:val="28"/>
        </w:rPr>
      </w:pPr>
      <w:r w:rsidRPr="00BD203F">
        <w:rPr>
          <w:rFonts w:ascii="Times New Roman" w:hAnsi="Times New Roman" w:cs="Times New Roman"/>
          <w:sz w:val="28"/>
          <w:szCs w:val="28"/>
        </w:rPr>
        <w:t>Пространственная предметно-развивающая среда помещений ДОУ соответствует требован</w:t>
      </w:r>
      <w:r w:rsidR="00D117FE">
        <w:rPr>
          <w:rFonts w:ascii="Times New Roman" w:hAnsi="Times New Roman" w:cs="Times New Roman"/>
          <w:sz w:val="28"/>
          <w:szCs w:val="28"/>
        </w:rPr>
        <w:t>иям программ, реализуемых в ДОУ</w:t>
      </w:r>
      <w:r w:rsidRPr="00BD203F">
        <w:rPr>
          <w:rFonts w:ascii="Times New Roman" w:hAnsi="Times New Roman" w:cs="Times New Roman"/>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Предметно-развивающая среда в ДОУ представляет собой систему условий, обеспечивающих развитие детской деятельности и личности ребенка. Она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должна позволять ребенку активно действовать в ней и творчески ее видоизменять.</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 групповых помещениях, в соответствии с современными требованиями к организации пространственной предметно-разви</w:t>
      </w:r>
      <w:r w:rsidR="004B3EE1">
        <w:rPr>
          <w:rFonts w:ascii="Times New Roman" w:hAnsi="Times New Roman" w:cs="Times New Roman"/>
          <w:sz w:val="28"/>
          <w:szCs w:val="28"/>
        </w:rPr>
        <w:t>вающей среды, оборудованы зоны</w:t>
      </w:r>
      <w:r w:rsidRPr="00BD203F">
        <w:rPr>
          <w:rFonts w:ascii="Times New Roman" w:hAnsi="Times New Roman" w:cs="Times New Roman"/>
          <w:sz w:val="28"/>
          <w:szCs w:val="28"/>
        </w:rPr>
        <w:t xml:space="preserve"> для организации разнообразной детской деятельности (как самостоятельной, так и совместной с воспитателем).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На территории ДОУ компак</w:t>
      </w:r>
      <w:r w:rsidR="004B3EE1">
        <w:rPr>
          <w:rFonts w:ascii="Times New Roman" w:hAnsi="Times New Roman" w:cs="Times New Roman"/>
          <w:sz w:val="28"/>
          <w:szCs w:val="28"/>
        </w:rPr>
        <w:t xml:space="preserve">тно размещены: спортивное и игровое оборудование, </w:t>
      </w:r>
      <w:r w:rsidR="00A45F57">
        <w:rPr>
          <w:rFonts w:ascii="Times New Roman" w:hAnsi="Times New Roman" w:cs="Times New Roman"/>
          <w:sz w:val="28"/>
          <w:szCs w:val="28"/>
        </w:rPr>
        <w:t xml:space="preserve"> </w:t>
      </w:r>
      <w:r w:rsidRPr="00BD203F">
        <w:rPr>
          <w:rFonts w:ascii="Times New Roman" w:hAnsi="Times New Roman" w:cs="Times New Roman"/>
          <w:sz w:val="28"/>
          <w:szCs w:val="28"/>
        </w:rPr>
        <w:t xml:space="preserve"> цветочные клумбы, пло</w:t>
      </w:r>
      <w:r w:rsidR="004B3EE1">
        <w:rPr>
          <w:rFonts w:ascii="Times New Roman" w:hAnsi="Times New Roman" w:cs="Times New Roman"/>
          <w:sz w:val="28"/>
          <w:szCs w:val="28"/>
        </w:rPr>
        <w:t>довые деревья и кустарники, разработан огород</w:t>
      </w:r>
      <w:r w:rsidRPr="00BD203F">
        <w:rPr>
          <w:rFonts w:ascii="Times New Roman" w:hAnsi="Times New Roman" w:cs="Times New Roman"/>
          <w:sz w:val="28"/>
          <w:szCs w:val="28"/>
        </w:rPr>
        <w:t xml:space="preserve">. </w:t>
      </w:r>
    </w:p>
    <w:p w:rsidR="00BD203F" w:rsidRPr="00BD203F" w:rsidRDefault="004B3EE1" w:rsidP="001D0418">
      <w:pPr>
        <w:ind w:firstLine="709"/>
        <w:jc w:val="both"/>
        <w:rPr>
          <w:rFonts w:ascii="Times New Roman" w:hAnsi="Times New Roman" w:cs="Times New Roman"/>
          <w:sz w:val="28"/>
          <w:szCs w:val="28"/>
        </w:rPr>
      </w:pPr>
      <w:r>
        <w:rPr>
          <w:rFonts w:ascii="Times New Roman" w:hAnsi="Times New Roman" w:cs="Times New Roman"/>
          <w:sz w:val="28"/>
          <w:szCs w:val="28"/>
        </w:rPr>
        <w:t>Также на территории имеются сооружения</w:t>
      </w:r>
      <w:r w:rsidR="00BD203F" w:rsidRPr="00BD203F">
        <w:rPr>
          <w:rFonts w:ascii="Times New Roman" w:hAnsi="Times New Roman" w:cs="Times New Roman"/>
          <w:sz w:val="28"/>
          <w:szCs w:val="28"/>
        </w:rPr>
        <w:t>, сдел</w:t>
      </w:r>
      <w:r>
        <w:rPr>
          <w:rFonts w:ascii="Times New Roman" w:hAnsi="Times New Roman" w:cs="Times New Roman"/>
          <w:sz w:val="28"/>
          <w:szCs w:val="28"/>
        </w:rPr>
        <w:t>анные совместно работниками и родителями воспитанников.</w:t>
      </w:r>
    </w:p>
    <w:p w:rsidR="00BD203F" w:rsidRPr="00BD203F" w:rsidRDefault="004B3EE1"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ДОУ огорожена по периметру </w:t>
      </w:r>
      <w:r w:rsidR="00A45F57">
        <w:rPr>
          <w:rFonts w:ascii="Times New Roman" w:hAnsi="Times New Roman" w:cs="Times New Roman"/>
          <w:sz w:val="28"/>
          <w:szCs w:val="28"/>
        </w:rPr>
        <w:t xml:space="preserve">сеткой </w:t>
      </w:r>
      <w:proofErr w:type="spellStart"/>
      <w:r w:rsidR="00A45F57">
        <w:rPr>
          <w:rFonts w:ascii="Times New Roman" w:hAnsi="Times New Roman" w:cs="Times New Roman"/>
          <w:sz w:val="28"/>
          <w:szCs w:val="28"/>
        </w:rPr>
        <w:t>рабицей</w:t>
      </w:r>
      <w:proofErr w:type="spellEnd"/>
      <w:r>
        <w:rPr>
          <w:rFonts w:ascii="Times New Roman" w:hAnsi="Times New Roman" w:cs="Times New Roman"/>
          <w:sz w:val="28"/>
          <w:szCs w:val="28"/>
        </w:rPr>
        <w:t>.</w:t>
      </w:r>
    </w:p>
    <w:p w:rsidR="00BD203F" w:rsidRPr="00BD203F" w:rsidRDefault="00D90990" w:rsidP="001D0418">
      <w:pPr>
        <w:jc w:val="both"/>
        <w:rPr>
          <w:rFonts w:ascii="Times New Roman" w:hAnsi="Times New Roman" w:cs="Times New Roman"/>
          <w:sz w:val="28"/>
          <w:szCs w:val="28"/>
        </w:rPr>
      </w:pPr>
      <w:r>
        <w:rPr>
          <w:rFonts w:ascii="Times New Roman" w:hAnsi="Times New Roman" w:cs="Times New Roman"/>
          <w:sz w:val="28"/>
          <w:szCs w:val="28"/>
        </w:rPr>
        <w:t xml:space="preserve">          </w:t>
      </w:r>
      <w:r w:rsidR="00BD203F" w:rsidRPr="00BD203F">
        <w:rPr>
          <w:rFonts w:ascii="Times New Roman" w:hAnsi="Times New Roman" w:cs="Times New Roman"/>
          <w:sz w:val="28"/>
          <w:szCs w:val="28"/>
        </w:rPr>
        <w:t xml:space="preserve">В здании ДОУ </w:t>
      </w:r>
      <w:r>
        <w:rPr>
          <w:rFonts w:ascii="Times New Roman" w:hAnsi="Times New Roman" w:cs="Times New Roman"/>
          <w:sz w:val="28"/>
          <w:szCs w:val="28"/>
        </w:rPr>
        <w:t xml:space="preserve">заменены окна. </w:t>
      </w:r>
      <w:r w:rsidR="00A45F57">
        <w:rPr>
          <w:rFonts w:ascii="Times New Roman" w:hAnsi="Times New Roman" w:cs="Times New Roman"/>
          <w:sz w:val="28"/>
          <w:szCs w:val="28"/>
        </w:rPr>
        <w:t xml:space="preserve"> </w:t>
      </w:r>
    </w:p>
    <w:p w:rsidR="00BD203F" w:rsidRDefault="00D90990" w:rsidP="001D0418">
      <w:pPr>
        <w:jc w:val="both"/>
        <w:rPr>
          <w:rFonts w:ascii="Times New Roman" w:hAnsi="Times New Roman" w:cs="Times New Roman"/>
          <w:sz w:val="28"/>
          <w:szCs w:val="28"/>
        </w:rPr>
      </w:pPr>
      <w:r>
        <w:rPr>
          <w:rFonts w:ascii="Times New Roman" w:hAnsi="Times New Roman" w:cs="Times New Roman"/>
          <w:sz w:val="28"/>
          <w:szCs w:val="28"/>
        </w:rPr>
        <w:t xml:space="preserve">          Система отопления. Система водоснабжения</w:t>
      </w:r>
      <w:r w:rsidR="00A45F57">
        <w:rPr>
          <w:rFonts w:ascii="Times New Roman" w:hAnsi="Times New Roman" w:cs="Times New Roman"/>
          <w:sz w:val="28"/>
          <w:szCs w:val="28"/>
        </w:rPr>
        <w:t xml:space="preserve"> </w:t>
      </w:r>
      <w:r w:rsidR="00EC0733">
        <w:rPr>
          <w:rFonts w:ascii="Times New Roman" w:hAnsi="Times New Roman" w:cs="Times New Roman"/>
          <w:sz w:val="28"/>
          <w:szCs w:val="28"/>
        </w:rPr>
        <w:t xml:space="preserve"> </w:t>
      </w:r>
      <w:r w:rsidR="00A45F57">
        <w:rPr>
          <w:rFonts w:ascii="Times New Roman" w:hAnsi="Times New Roman" w:cs="Times New Roman"/>
          <w:sz w:val="28"/>
          <w:szCs w:val="28"/>
        </w:rPr>
        <w:t xml:space="preserve"> в норме.  Нужен </w:t>
      </w:r>
      <w:r w:rsidR="00CE6B89">
        <w:rPr>
          <w:rFonts w:ascii="Times New Roman" w:hAnsi="Times New Roman" w:cs="Times New Roman"/>
          <w:sz w:val="28"/>
          <w:szCs w:val="28"/>
        </w:rPr>
        <w:t xml:space="preserve"> ремонт</w:t>
      </w:r>
      <w:r w:rsidR="00EC0733">
        <w:rPr>
          <w:rFonts w:ascii="Times New Roman" w:hAnsi="Times New Roman" w:cs="Times New Roman"/>
          <w:sz w:val="28"/>
          <w:szCs w:val="28"/>
        </w:rPr>
        <w:t xml:space="preserve"> фундамента по периметру здания и капитальный ремонт здания.</w:t>
      </w:r>
    </w:p>
    <w:p w:rsidR="00BD203F" w:rsidRPr="00BD203F" w:rsidRDefault="00A45F57" w:rsidP="001D0418">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2019</w:t>
      </w:r>
      <w:r w:rsidR="00D90990">
        <w:rPr>
          <w:rFonts w:ascii="Times New Roman" w:hAnsi="Times New Roman" w:cs="Times New Roman"/>
          <w:sz w:val="28"/>
          <w:szCs w:val="28"/>
        </w:rPr>
        <w:t xml:space="preserve"> </w:t>
      </w:r>
      <w:r>
        <w:rPr>
          <w:rFonts w:ascii="Times New Roman" w:hAnsi="Times New Roman" w:cs="Times New Roman"/>
          <w:sz w:val="28"/>
          <w:szCs w:val="28"/>
        </w:rPr>
        <w:t>году был проведен ремонт кровли.</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В</w:t>
      </w:r>
      <w:r w:rsidR="00D90990">
        <w:rPr>
          <w:rFonts w:ascii="Times New Roman" w:hAnsi="Times New Roman" w:cs="Times New Roman"/>
          <w:sz w:val="28"/>
          <w:szCs w:val="28"/>
        </w:rPr>
        <w:t xml:space="preserve"> ДОУ имеется в наличии и функциональном состоянии 1 компьютер с выходом в «Интернет», муз</w:t>
      </w:r>
      <w:r w:rsidR="00A45F57">
        <w:rPr>
          <w:rFonts w:ascii="Times New Roman" w:hAnsi="Times New Roman" w:cs="Times New Roman"/>
          <w:sz w:val="28"/>
          <w:szCs w:val="28"/>
        </w:rPr>
        <w:t>ыкальный центр, принтер, сканер, ноутбук, телевизор.</w:t>
      </w:r>
      <w:r w:rsidRPr="00BD203F">
        <w:rPr>
          <w:rFonts w:ascii="Times New Roman" w:hAnsi="Times New Roman" w:cs="Times New Roman"/>
          <w:sz w:val="28"/>
          <w:szCs w:val="28"/>
        </w:rPr>
        <w:t xml:space="preserve"> </w:t>
      </w:r>
    </w:p>
    <w:p w:rsidR="00BD203F" w:rsidRPr="00D90990" w:rsidRDefault="00BD203F" w:rsidP="001D0418">
      <w:pPr>
        <w:ind w:firstLine="709"/>
        <w:jc w:val="both"/>
        <w:rPr>
          <w:rFonts w:ascii="Times New Roman" w:hAnsi="Times New Roman" w:cs="Times New Roman"/>
          <w:b/>
          <w:i/>
          <w:sz w:val="28"/>
          <w:szCs w:val="28"/>
        </w:rPr>
      </w:pPr>
      <w:r w:rsidRPr="00BD203F">
        <w:rPr>
          <w:rFonts w:ascii="Times New Roman" w:hAnsi="Times New Roman" w:cs="Times New Roman"/>
          <w:sz w:val="28"/>
          <w:szCs w:val="28"/>
        </w:rPr>
        <w:t xml:space="preserve"> </w:t>
      </w:r>
      <w:r w:rsidRPr="00D90990">
        <w:rPr>
          <w:rFonts w:ascii="Times New Roman" w:hAnsi="Times New Roman" w:cs="Times New Roman"/>
          <w:b/>
          <w:i/>
          <w:sz w:val="28"/>
          <w:szCs w:val="28"/>
        </w:rPr>
        <w:t xml:space="preserve">Проблемное поле: </w:t>
      </w:r>
    </w:p>
    <w:p w:rsidR="00CE6B89"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Проблема недостаточного количества оборудования: </w:t>
      </w:r>
    </w:p>
    <w:p w:rsidR="00CE6B89"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для обеспечения образовательной деятельности: необходимо обновление демонстрационного материала, напольных и настольных конструкторов и др. (в соответствии с требовани</w:t>
      </w:r>
      <w:r w:rsidR="00CE6B89">
        <w:rPr>
          <w:rFonts w:ascii="Times New Roman" w:hAnsi="Times New Roman" w:cs="Times New Roman"/>
          <w:sz w:val="28"/>
          <w:szCs w:val="28"/>
        </w:rPr>
        <w:t>ями образовательной программы);</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lastRenderedPageBreak/>
        <w:t>-</w:t>
      </w:r>
      <w:r w:rsidR="00CE6B89">
        <w:rPr>
          <w:rFonts w:ascii="Times New Roman" w:hAnsi="Times New Roman" w:cs="Times New Roman"/>
          <w:sz w:val="28"/>
          <w:szCs w:val="28"/>
        </w:rPr>
        <w:t xml:space="preserve"> для обеспечения информационно-</w:t>
      </w:r>
      <w:r w:rsidRPr="00BD203F">
        <w:rPr>
          <w:rFonts w:ascii="Times New Roman" w:hAnsi="Times New Roman" w:cs="Times New Roman"/>
          <w:sz w:val="28"/>
          <w:szCs w:val="28"/>
        </w:rPr>
        <w:t>образовательными ресурсами: необходимо о</w:t>
      </w:r>
      <w:r w:rsidR="00CE6B89">
        <w:rPr>
          <w:rFonts w:ascii="Times New Roman" w:hAnsi="Times New Roman" w:cs="Times New Roman"/>
          <w:sz w:val="28"/>
          <w:szCs w:val="28"/>
        </w:rPr>
        <w:t>снастить рабочее место педагога</w:t>
      </w:r>
      <w:r w:rsidRPr="00BD203F">
        <w:rPr>
          <w:rFonts w:ascii="Times New Roman" w:hAnsi="Times New Roman" w:cs="Times New Roman"/>
          <w:sz w:val="28"/>
          <w:szCs w:val="28"/>
        </w:rPr>
        <w:t xml:space="preserve"> ком</w:t>
      </w:r>
      <w:r w:rsidR="00CE6B89">
        <w:rPr>
          <w:rFonts w:ascii="Times New Roman" w:hAnsi="Times New Roman" w:cs="Times New Roman"/>
          <w:sz w:val="28"/>
          <w:szCs w:val="28"/>
        </w:rPr>
        <w:t>пьютером</w:t>
      </w:r>
      <w:r w:rsidRPr="00BD203F">
        <w:rPr>
          <w:rFonts w:ascii="Times New Roman" w:hAnsi="Times New Roman" w:cs="Times New Roman"/>
          <w:sz w:val="28"/>
          <w:szCs w:val="28"/>
        </w:rPr>
        <w:t>.</w:t>
      </w:r>
    </w:p>
    <w:p w:rsidR="00BD203F" w:rsidRPr="00A45F57" w:rsidRDefault="00A45F57" w:rsidP="00A45F57">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BD203F" w:rsidRPr="00CE6B89">
        <w:rPr>
          <w:rFonts w:ascii="Times New Roman" w:hAnsi="Times New Roman" w:cs="Times New Roman"/>
          <w:b/>
          <w:i/>
          <w:sz w:val="28"/>
          <w:szCs w:val="28"/>
        </w:rPr>
        <w:t xml:space="preserve">Перспективы развития: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Возможность пополнения материально-технической базы и предметно-развивающей среды за счет средств местного бюджета и субсидии. </w:t>
      </w:r>
    </w:p>
    <w:p w:rsidR="00BD203F" w:rsidRP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Возможные риски: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Снижение объемов бюджетного финансирова</w:t>
      </w:r>
      <w:r w:rsidR="00CE6B89">
        <w:rPr>
          <w:rFonts w:ascii="Times New Roman" w:hAnsi="Times New Roman" w:cs="Times New Roman"/>
          <w:sz w:val="28"/>
          <w:szCs w:val="28"/>
        </w:rPr>
        <w:t>ния на укрепление материально-</w:t>
      </w:r>
      <w:r w:rsidRPr="00BD203F">
        <w:rPr>
          <w:rFonts w:ascii="Times New Roman" w:hAnsi="Times New Roman" w:cs="Times New Roman"/>
          <w:sz w:val="28"/>
          <w:szCs w:val="28"/>
        </w:rPr>
        <w:t xml:space="preserve">технической базы ДОУ. </w:t>
      </w:r>
    </w:p>
    <w:p w:rsidR="00BD203F" w:rsidRPr="00CE6B89" w:rsidRDefault="00BD203F" w:rsidP="00CE6B89">
      <w:pPr>
        <w:ind w:firstLine="709"/>
        <w:rPr>
          <w:rFonts w:ascii="Times New Roman" w:hAnsi="Times New Roman" w:cs="Times New Roman"/>
          <w:b/>
          <w:sz w:val="28"/>
          <w:szCs w:val="28"/>
        </w:rPr>
      </w:pPr>
      <w:r w:rsidRPr="00CE6B89">
        <w:rPr>
          <w:rFonts w:ascii="Times New Roman" w:hAnsi="Times New Roman" w:cs="Times New Roman"/>
          <w:b/>
          <w:sz w:val="28"/>
          <w:szCs w:val="28"/>
        </w:rPr>
        <w:t xml:space="preserve">Нормативно-правовое обеспечение деятельности учреждения. </w:t>
      </w:r>
      <w:r w:rsidR="00CE6B89">
        <w:rPr>
          <w:rFonts w:ascii="Times New Roman" w:hAnsi="Times New Roman" w:cs="Times New Roman"/>
          <w:b/>
          <w:sz w:val="28"/>
          <w:szCs w:val="28"/>
        </w:rPr>
        <w:t xml:space="preserve">      </w:t>
      </w:r>
      <w:r w:rsidRPr="00CE6B89">
        <w:rPr>
          <w:rFonts w:ascii="Times New Roman" w:hAnsi="Times New Roman" w:cs="Times New Roman"/>
          <w:b/>
          <w:i/>
          <w:sz w:val="28"/>
          <w:szCs w:val="28"/>
        </w:rPr>
        <w:t>Актуальное состояние:</w:t>
      </w:r>
      <w:r w:rsidRPr="00CE6B89">
        <w:rPr>
          <w:rFonts w:ascii="Times New Roman" w:hAnsi="Times New Roman" w:cs="Times New Roman"/>
          <w:b/>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ДОУ осуществляет свою деятельность в соответствии с Федеральным законом «Об образовании </w:t>
      </w:r>
      <w:r w:rsidR="00EC0733">
        <w:rPr>
          <w:rFonts w:ascii="Times New Roman" w:hAnsi="Times New Roman" w:cs="Times New Roman"/>
          <w:sz w:val="28"/>
          <w:szCs w:val="28"/>
        </w:rPr>
        <w:t xml:space="preserve">в </w:t>
      </w:r>
      <w:r w:rsidRPr="00BD203F">
        <w:rPr>
          <w:rFonts w:ascii="Times New Roman" w:hAnsi="Times New Roman" w:cs="Times New Roman"/>
          <w:sz w:val="28"/>
          <w:szCs w:val="28"/>
        </w:rPr>
        <w:t>РФ», Уставом и другими локальными актами. Деятельность ДОУ регламентируется постановлениями, приказам</w:t>
      </w:r>
      <w:r w:rsidR="00CE6B89">
        <w:rPr>
          <w:rFonts w:ascii="Times New Roman" w:hAnsi="Times New Roman" w:cs="Times New Roman"/>
          <w:sz w:val="28"/>
          <w:szCs w:val="28"/>
        </w:rPr>
        <w:t>и и распоряжениями У</w:t>
      </w:r>
      <w:r w:rsidRPr="00BD203F">
        <w:rPr>
          <w:rFonts w:ascii="Times New Roman" w:hAnsi="Times New Roman" w:cs="Times New Roman"/>
          <w:sz w:val="28"/>
          <w:szCs w:val="28"/>
        </w:rPr>
        <w:t xml:space="preserve">чредителя; локальными актами учреждения; приказами и распоряжениями заведующего ДОУ. </w:t>
      </w:r>
    </w:p>
    <w:p w:rsid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Проблемное поле: </w:t>
      </w:r>
    </w:p>
    <w:p w:rsidR="00BD203F" w:rsidRPr="00CE6B89" w:rsidRDefault="00BD203F" w:rsidP="001D0418">
      <w:pPr>
        <w:ind w:firstLine="709"/>
        <w:jc w:val="both"/>
        <w:rPr>
          <w:rFonts w:ascii="Times New Roman" w:hAnsi="Times New Roman" w:cs="Times New Roman"/>
          <w:b/>
          <w:i/>
          <w:sz w:val="28"/>
          <w:szCs w:val="28"/>
        </w:rPr>
      </w:pPr>
      <w:r w:rsidRPr="00BD203F">
        <w:rPr>
          <w:rFonts w:ascii="Times New Roman" w:hAnsi="Times New Roman" w:cs="Times New Roman"/>
          <w:sz w:val="28"/>
          <w:szCs w:val="28"/>
        </w:rPr>
        <w:t xml:space="preserve">Требует обновления и доработки нормативно-правовая база ДОУ в соответствии с введением новых нормативно-правовых документов. </w:t>
      </w:r>
      <w:r w:rsidRPr="00CE6B89">
        <w:rPr>
          <w:rFonts w:ascii="Times New Roman" w:hAnsi="Times New Roman" w:cs="Times New Roman"/>
          <w:b/>
          <w:i/>
          <w:sz w:val="28"/>
          <w:szCs w:val="28"/>
        </w:rPr>
        <w:t>Перспективы развития:</w:t>
      </w:r>
      <w:r w:rsidRPr="00BD203F">
        <w:rPr>
          <w:rFonts w:ascii="Times New Roman" w:hAnsi="Times New Roman" w:cs="Times New Roman"/>
          <w:sz w:val="28"/>
          <w:szCs w:val="28"/>
        </w:rPr>
        <w:t xml:space="preserve"> </w:t>
      </w:r>
    </w:p>
    <w:p w:rsidR="00BD203F" w:rsidRPr="00BD203F" w:rsidRDefault="00BD203F" w:rsidP="00CE6B89">
      <w:pPr>
        <w:ind w:firstLine="709"/>
        <w:rPr>
          <w:rFonts w:ascii="Times New Roman" w:hAnsi="Times New Roman" w:cs="Times New Roman"/>
          <w:sz w:val="28"/>
          <w:szCs w:val="28"/>
        </w:rPr>
      </w:pPr>
      <w:r w:rsidRPr="00BD203F">
        <w:rPr>
          <w:rFonts w:ascii="Times New Roman" w:hAnsi="Times New Roman" w:cs="Times New Roman"/>
          <w:sz w:val="28"/>
          <w:szCs w:val="28"/>
        </w:rPr>
        <w:t>Наличие полного обновленного нормативно-правового обеспечения (локальных актов).</w:t>
      </w:r>
    </w:p>
    <w:p w:rsidR="00CE6B89" w:rsidRDefault="00BD203F" w:rsidP="00CE6B89">
      <w:pPr>
        <w:ind w:firstLine="709"/>
        <w:rPr>
          <w:rFonts w:ascii="Times New Roman" w:hAnsi="Times New Roman" w:cs="Times New Roman"/>
          <w:b/>
          <w:i/>
          <w:sz w:val="28"/>
          <w:szCs w:val="28"/>
        </w:rPr>
      </w:pPr>
      <w:r w:rsidRPr="00CE6B89">
        <w:rPr>
          <w:rFonts w:ascii="Times New Roman" w:hAnsi="Times New Roman" w:cs="Times New Roman"/>
          <w:b/>
          <w:i/>
          <w:sz w:val="28"/>
          <w:szCs w:val="28"/>
        </w:rPr>
        <w:t xml:space="preserve">Возможные риски: </w:t>
      </w:r>
    </w:p>
    <w:p w:rsidR="00BD203F" w:rsidRPr="00CE6B89" w:rsidRDefault="00BD203F" w:rsidP="001D0418">
      <w:pPr>
        <w:ind w:firstLine="709"/>
        <w:jc w:val="both"/>
        <w:rPr>
          <w:rFonts w:ascii="Times New Roman" w:hAnsi="Times New Roman" w:cs="Times New Roman"/>
          <w:b/>
          <w:i/>
          <w:sz w:val="28"/>
          <w:szCs w:val="28"/>
        </w:rPr>
      </w:pPr>
      <w:r w:rsidRPr="00BD203F">
        <w:rPr>
          <w:rFonts w:ascii="Times New Roman" w:hAnsi="Times New Roman" w:cs="Times New Roman"/>
          <w:sz w:val="28"/>
          <w:szCs w:val="28"/>
        </w:rPr>
        <w:t xml:space="preserve">Временные затраты по обновлению нормативно-правовой базы учреждения. </w:t>
      </w:r>
    </w:p>
    <w:p w:rsidR="00BD203F" w:rsidRPr="00CE6B89" w:rsidRDefault="00BD203F" w:rsidP="00CE6B89">
      <w:pPr>
        <w:ind w:firstLine="709"/>
        <w:rPr>
          <w:rFonts w:ascii="Times New Roman" w:hAnsi="Times New Roman" w:cs="Times New Roman"/>
          <w:b/>
          <w:sz w:val="28"/>
          <w:szCs w:val="28"/>
        </w:rPr>
      </w:pPr>
      <w:r w:rsidRPr="00CE6B89">
        <w:rPr>
          <w:rFonts w:ascii="Times New Roman" w:hAnsi="Times New Roman" w:cs="Times New Roman"/>
          <w:b/>
          <w:sz w:val="28"/>
          <w:szCs w:val="28"/>
        </w:rPr>
        <w:t>Ключевые проблемы, требующие рассмотрения</w:t>
      </w:r>
      <w:r w:rsidR="00CE6B89">
        <w:rPr>
          <w:rFonts w:ascii="Times New Roman" w:hAnsi="Times New Roman" w:cs="Times New Roman"/>
          <w:b/>
          <w:sz w:val="28"/>
          <w:szCs w:val="28"/>
        </w:rPr>
        <w:t xml:space="preserve"> и перспективного решения в 2022-2027 годах</w:t>
      </w:r>
      <w:r w:rsidRPr="00CE6B89">
        <w:rPr>
          <w:rFonts w:ascii="Times New Roman" w:hAnsi="Times New Roman" w:cs="Times New Roman"/>
          <w:b/>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1. Не отработана система управления в ДОУ</w:t>
      </w:r>
      <w:r w:rsidR="00CE6B89">
        <w:rPr>
          <w:rFonts w:ascii="Times New Roman" w:hAnsi="Times New Roman" w:cs="Times New Roman"/>
          <w:sz w:val="28"/>
          <w:szCs w:val="28"/>
        </w:rPr>
        <w:t>.</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2. Не в полной мере приведена в соответствие образовательная программа учреждения с ФГОС ДО</w:t>
      </w:r>
      <w:r w:rsidR="00CE6B89">
        <w:rPr>
          <w:rFonts w:ascii="Times New Roman" w:hAnsi="Times New Roman" w:cs="Times New Roman"/>
          <w:sz w:val="28"/>
          <w:szCs w:val="28"/>
        </w:rPr>
        <w:t>О</w:t>
      </w:r>
      <w:r w:rsidRPr="00BD203F">
        <w:rPr>
          <w:rFonts w:ascii="Times New Roman" w:hAnsi="Times New Roman" w:cs="Times New Roman"/>
          <w:sz w:val="28"/>
          <w:szCs w:val="28"/>
        </w:rPr>
        <w:t xml:space="preserve">.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3. Инертная система взаимодействия дошкольного учреждения с социальными институтами. </w:t>
      </w:r>
    </w:p>
    <w:p w:rsidR="00696117"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Совершенствование уровня владения педагогом</w:t>
      </w:r>
      <w:r w:rsidRPr="00696117">
        <w:rPr>
          <w:rFonts w:ascii="Times New Roman" w:hAnsi="Times New Roman" w:cs="Times New Roman"/>
          <w:sz w:val="28"/>
          <w:szCs w:val="28"/>
        </w:rPr>
        <w:t xml:space="preserve"> современными информационно-коммуникационными технологиями</w:t>
      </w:r>
      <w:r w:rsidR="00EC0733">
        <w:rPr>
          <w:rFonts w:ascii="Times New Roman" w:hAnsi="Times New Roman" w:cs="Times New Roman"/>
          <w:sz w:val="28"/>
          <w:szCs w:val="28"/>
        </w:rPr>
        <w:t>.</w:t>
      </w:r>
    </w:p>
    <w:p w:rsidR="00BD203F" w:rsidRPr="00BD203F"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t>5</w:t>
      </w:r>
      <w:r w:rsidR="00BD203F" w:rsidRPr="00BD203F">
        <w:rPr>
          <w:rFonts w:ascii="Times New Roman" w:hAnsi="Times New Roman" w:cs="Times New Roman"/>
          <w:sz w:val="28"/>
          <w:szCs w:val="28"/>
        </w:rPr>
        <w:t>. Отсутствие целостной концепции ДОУ, направленной на повышение эффе</w:t>
      </w:r>
      <w:r w:rsidR="00A428FF">
        <w:rPr>
          <w:rFonts w:ascii="Times New Roman" w:hAnsi="Times New Roman" w:cs="Times New Roman"/>
          <w:sz w:val="28"/>
          <w:szCs w:val="28"/>
        </w:rPr>
        <w:t>ктивности образования</w:t>
      </w:r>
      <w:r w:rsidR="00BD203F" w:rsidRPr="00BD203F">
        <w:rPr>
          <w:rFonts w:ascii="Times New Roman" w:hAnsi="Times New Roman" w:cs="Times New Roman"/>
          <w:sz w:val="28"/>
          <w:szCs w:val="28"/>
        </w:rPr>
        <w:t xml:space="preserve">. </w:t>
      </w:r>
    </w:p>
    <w:p w:rsidR="00BD203F" w:rsidRPr="00BD203F"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t>6</w:t>
      </w:r>
      <w:r w:rsidR="00BD203F" w:rsidRPr="00BD203F">
        <w:rPr>
          <w:rFonts w:ascii="Times New Roman" w:hAnsi="Times New Roman" w:cs="Times New Roman"/>
          <w:sz w:val="28"/>
          <w:szCs w:val="28"/>
        </w:rPr>
        <w:t xml:space="preserve">. Отсутствие финансового обеспечения по улучшению материально-технической базы учреждения. </w:t>
      </w:r>
    </w:p>
    <w:p w:rsidR="00BD203F" w:rsidRPr="00A428FF" w:rsidRDefault="00BD203F" w:rsidP="00A428FF">
      <w:pPr>
        <w:ind w:firstLine="709"/>
        <w:rPr>
          <w:rFonts w:ascii="Times New Roman" w:hAnsi="Times New Roman" w:cs="Times New Roman"/>
          <w:b/>
          <w:i/>
          <w:sz w:val="28"/>
          <w:szCs w:val="28"/>
        </w:rPr>
      </w:pPr>
      <w:r w:rsidRPr="00A428FF">
        <w:rPr>
          <w:rFonts w:ascii="Times New Roman" w:hAnsi="Times New Roman" w:cs="Times New Roman"/>
          <w:b/>
          <w:i/>
          <w:sz w:val="28"/>
          <w:szCs w:val="28"/>
        </w:rPr>
        <w:t xml:space="preserve">Возможные риски: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1. Группа рисков, связанная с неверным выбором приоритетов развития детского сада.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2. Группа рисков, связанная с изменением государственной политики в области образования.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3. Группа рисков, связанн</w:t>
      </w:r>
      <w:r w:rsidR="00A428FF">
        <w:rPr>
          <w:rFonts w:ascii="Times New Roman" w:hAnsi="Times New Roman" w:cs="Times New Roman"/>
          <w:sz w:val="28"/>
          <w:szCs w:val="28"/>
        </w:rPr>
        <w:t>ая с недостатками в управлении П</w:t>
      </w:r>
      <w:r w:rsidRPr="00BD203F">
        <w:rPr>
          <w:rFonts w:ascii="Times New Roman" w:hAnsi="Times New Roman" w:cs="Times New Roman"/>
          <w:sz w:val="28"/>
          <w:szCs w:val="28"/>
        </w:rPr>
        <w:t xml:space="preserve">рограммой. </w:t>
      </w:r>
    </w:p>
    <w:p w:rsidR="00BD203F" w:rsidRP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 xml:space="preserve">4. Группа рисков, связанная с </w:t>
      </w:r>
      <w:r w:rsidR="00A428FF">
        <w:rPr>
          <w:rFonts w:ascii="Times New Roman" w:hAnsi="Times New Roman" w:cs="Times New Roman"/>
          <w:sz w:val="28"/>
          <w:szCs w:val="28"/>
        </w:rPr>
        <w:t>формальностью реализации задач П</w:t>
      </w:r>
      <w:r w:rsidRPr="00BD203F">
        <w:rPr>
          <w:rFonts w:ascii="Times New Roman" w:hAnsi="Times New Roman" w:cs="Times New Roman"/>
          <w:sz w:val="28"/>
          <w:szCs w:val="28"/>
        </w:rPr>
        <w:t>рограммы (недостатки учета результатов мониторинговых исследований, формализм при реализации программных задач, ор</w:t>
      </w:r>
      <w:r w:rsidR="00A428FF">
        <w:rPr>
          <w:rFonts w:ascii="Times New Roman" w:hAnsi="Times New Roman" w:cs="Times New Roman"/>
          <w:sz w:val="28"/>
          <w:szCs w:val="28"/>
        </w:rPr>
        <w:t>ганизации мероприятий в рамках П</w:t>
      </w:r>
      <w:r w:rsidRPr="00BD203F">
        <w:rPr>
          <w:rFonts w:ascii="Times New Roman" w:hAnsi="Times New Roman" w:cs="Times New Roman"/>
          <w:sz w:val="28"/>
          <w:szCs w:val="28"/>
        </w:rPr>
        <w:t xml:space="preserve">рограммы). </w:t>
      </w:r>
    </w:p>
    <w:p w:rsidR="00BD203F" w:rsidRDefault="00BD203F" w:rsidP="001D0418">
      <w:pPr>
        <w:ind w:firstLine="709"/>
        <w:jc w:val="both"/>
        <w:rPr>
          <w:rFonts w:ascii="Times New Roman" w:hAnsi="Times New Roman" w:cs="Times New Roman"/>
          <w:sz w:val="28"/>
          <w:szCs w:val="28"/>
        </w:rPr>
      </w:pPr>
      <w:r w:rsidRPr="00BD203F">
        <w:rPr>
          <w:rFonts w:ascii="Times New Roman" w:hAnsi="Times New Roman" w:cs="Times New Roman"/>
          <w:sz w:val="28"/>
          <w:szCs w:val="28"/>
        </w:rPr>
        <w:t>Необходимость разрешения обозначенных проблем позволяет наметить дальнейшие перспективы развития ДОУ и определить целостную концепту</w:t>
      </w:r>
      <w:r w:rsidR="00A428FF">
        <w:rPr>
          <w:rFonts w:ascii="Times New Roman" w:hAnsi="Times New Roman" w:cs="Times New Roman"/>
          <w:sz w:val="28"/>
          <w:szCs w:val="28"/>
        </w:rPr>
        <w:t>альную мод</w:t>
      </w:r>
      <w:r w:rsidR="005D4517">
        <w:rPr>
          <w:rFonts w:ascii="Times New Roman" w:hAnsi="Times New Roman" w:cs="Times New Roman"/>
          <w:sz w:val="28"/>
          <w:szCs w:val="28"/>
        </w:rPr>
        <w:t>ель будущего МКДОУ «</w:t>
      </w:r>
      <w:proofErr w:type="spellStart"/>
      <w:r w:rsidR="005D4517">
        <w:rPr>
          <w:rFonts w:ascii="Times New Roman" w:hAnsi="Times New Roman" w:cs="Times New Roman"/>
          <w:sz w:val="28"/>
          <w:szCs w:val="28"/>
        </w:rPr>
        <w:t>Нестеровский</w:t>
      </w:r>
      <w:proofErr w:type="spellEnd"/>
      <w:r w:rsidRPr="00BD203F">
        <w:rPr>
          <w:rFonts w:ascii="Times New Roman" w:hAnsi="Times New Roman" w:cs="Times New Roman"/>
          <w:sz w:val="28"/>
          <w:szCs w:val="28"/>
        </w:rPr>
        <w:t xml:space="preserve"> детский сад»</w:t>
      </w:r>
      <w:r w:rsidR="00696117">
        <w:rPr>
          <w:rFonts w:ascii="Times New Roman" w:hAnsi="Times New Roman" w:cs="Times New Roman"/>
          <w:sz w:val="28"/>
          <w:szCs w:val="28"/>
        </w:rPr>
        <w:t>.</w:t>
      </w: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696117" w:rsidRDefault="00696117" w:rsidP="00A428FF">
      <w:pPr>
        <w:ind w:firstLine="709"/>
        <w:rPr>
          <w:rFonts w:ascii="Times New Roman" w:hAnsi="Times New Roman" w:cs="Times New Roman"/>
          <w:sz w:val="28"/>
          <w:szCs w:val="28"/>
        </w:rPr>
      </w:pPr>
    </w:p>
    <w:p w:rsidR="008D29DF" w:rsidRDefault="008D29DF" w:rsidP="008D29DF">
      <w:pPr>
        <w:ind w:left="360"/>
        <w:jc w:val="center"/>
        <w:rPr>
          <w:rFonts w:ascii="Times New Roman" w:hAnsi="Times New Roman" w:cs="Times New Roman"/>
          <w:b/>
          <w:sz w:val="28"/>
          <w:szCs w:val="28"/>
        </w:rPr>
      </w:pPr>
    </w:p>
    <w:p w:rsidR="008D29DF" w:rsidRDefault="008D29DF" w:rsidP="008D29DF">
      <w:pPr>
        <w:ind w:left="360"/>
        <w:jc w:val="center"/>
        <w:rPr>
          <w:rFonts w:ascii="Times New Roman" w:hAnsi="Times New Roman" w:cs="Times New Roman"/>
          <w:b/>
          <w:sz w:val="28"/>
          <w:szCs w:val="28"/>
        </w:rPr>
      </w:pPr>
    </w:p>
    <w:p w:rsidR="008D29DF" w:rsidRDefault="008D29DF" w:rsidP="008D29DF">
      <w:pPr>
        <w:ind w:left="360"/>
        <w:jc w:val="center"/>
        <w:rPr>
          <w:rFonts w:ascii="Times New Roman" w:hAnsi="Times New Roman" w:cs="Times New Roman"/>
          <w:b/>
          <w:sz w:val="28"/>
          <w:szCs w:val="28"/>
        </w:rPr>
      </w:pPr>
    </w:p>
    <w:p w:rsidR="005D4517" w:rsidRDefault="005D4517" w:rsidP="008D29DF">
      <w:pPr>
        <w:ind w:left="360"/>
        <w:jc w:val="center"/>
        <w:rPr>
          <w:rFonts w:ascii="Times New Roman" w:hAnsi="Times New Roman" w:cs="Times New Roman"/>
          <w:b/>
          <w:sz w:val="28"/>
          <w:szCs w:val="28"/>
        </w:rPr>
      </w:pPr>
    </w:p>
    <w:p w:rsidR="00EC0733" w:rsidRDefault="00EC0733" w:rsidP="008D29DF">
      <w:pPr>
        <w:ind w:left="360"/>
        <w:jc w:val="center"/>
        <w:rPr>
          <w:rFonts w:ascii="Times New Roman" w:hAnsi="Times New Roman" w:cs="Times New Roman"/>
          <w:b/>
          <w:sz w:val="28"/>
          <w:szCs w:val="28"/>
        </w:rPr>
      </w:pPr>
    </w:p>
    <w:p w:rsidR="00EC0733" w:rsidRDefault="00EC0733" w:rsidP="008D29DF">
      <w:pPr>
        <w:ind w:left="360"/>
        <w:jc w:val="center"/>
        <w:rPr>
          <w:rFonts w:ascii="Times New Roman" w:hAnsi="Times New Roman" w:cs="Times New Roman"/>
          <w:b/>
          <w:sz w:val="28"/>
          <w:szCs w:val="28"/>
        </w:rPr>
      </w:pPr>
    </w:p>
    <w:p w:rsidR="00EC0733" w:rsidRPr="008D29DF" w:rsidRDefault="00EC0733" w:rsidP="008D29DF">
      <w:pPr>
        <w:ind w:left="360"/>
        <w:jc w:val="center"/>
        <w:rPr>
          <w:rFonts w:ascii="Times New Roman" w:hAnsi="Times New Roman" w:cs="Times New Roman"/>
          <w:b/>
          <w:sz w:val="28"/>
          <w:szCs w:val="28"/>
        </w:rPr>
      </w:pPr>
    </w:p>
    <w:p w:rsidR="00696117" w:rsidRPr="008D29DF" w:rsidRDefault="00696117" w:rsidP="008D29DF">
      <w:pPr>
        <w:pStyle w:val="a4"/>
        <w:numPr>
          <w:ilvl w:val="0"/>
          <w:numId w:val="1"/>
        </w:numPr>
        <w:jc w:val="center"/>
        <w:rPr>
          <w:rFonts w:ascii="Times New Roman" w:hAnsi="Times New Roman" w:cs="Times New Roman"/>
          <w:b/>
          <w:sz w:val="28"/>
          <w:szCs w:val="28"/>
        </w:rPr>
      </w:pPr>
      <w:r w:rsidRPr="008D29DF">
        <w:rPr>
          <w:rFonts w:ascii="Times New Roman" w:hAnsi="Times New Roman" w:cs="Times New Roman"/>
          <w:b/>
          <w:sz w:val="28"/>
          <w:szCs w:val="28"/>
        </w:rPr>
        <w:t>Концепция развития ДОУ.</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Концепция Программы развития отражает новый этап в развитии ДОУ, характеризующийся необходимостью адаптации детского сада к изменениям образовательно</w:t>
      </w:r>
      <w:r w:rsidR="00EC0733">
        <w:rPr>
          <w:rFonts w:ascii="Times New Roman" w:hAnsi="Times New Roman" w:cs="Times New Roman"/>
          <w:sz w:val="28"/>
          <w:szCs w:val="28"/>
        </w:rPr>
        <w:t>й политики</w:t>
      </w:r>
      <w:r>
        <w:rPr>
          <w:rFonts w:ascii="Times New Roman" w:hAnsi="Times New Roman" w:cs="Times New Roman"/>
          <w:sz w:val="28"/>
          <w:szCs w:val="28"/>
        </w:rPr>
        <w:t xml:space="preserve"> Российской Федерации.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в общегосударственном аспекте качество дошкольного образования определяется мерой её адекватности социально-экономическим условиям общества;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в социальном аспекте определяется соответствием образовательных услуг реальному запросу родителей; </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в педагогическом аспекте определяется реализацией принципа вариативности в образовании, переходом к личностно-ориентированному вза</w:t>
      </w:r>
      <w:r>
        <w:rPr>
          <w:rFonts w:ascii="Times New Roman" w:hAnsi="Times New Roman" w:cs="Times New Roman"/>
          <w:sz w:val="28"/>
          <w:szCs w:val="28"/>
        </w:rPr>
        <w:t xml:space="preserve">имодействию педагога с детьми.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В качестве основных ориентиров, определяющих качество образования ДОУ, выступают следующие:</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удовлетворение потребности семьи и ребенка в услугах дошкольного образовательного учреждения;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благополучие ребенка в детском саду;</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модернизация образовательного процесса в соответствии с ФГОС ДО</w:t>
      </w:r>
      <w:r>
        <w:rPr>
          <w:rFonts w:ascii="Times New Roman" w:hAnsi="Times New Roman" w:cs="Times New Roman"/>
          <w:sz w:val="28"/>
          <w:szCs w:val="28"/>
        </w:rPr>
        <w:t>О</w:t>
      </w:r>
      <w:r w:rsidRPr="00696117">
        <w:rPr>
          <w:rFonts w:ascii="Times New Roman" w:hAnsi="Times New Roman" w:cs="Times New Roman"/>
          <w:sz w:val="28"/>
          <w:szCs w:val="28"/>
        </w:rPr>
        <w:t xml:space="preserve">;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реализация учреждением Образовательной программы и ее научно-методическое обеспечение;</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обеспечение государственно-общественного управления учреждением;</w:t>
      </w:r>
    </w:p>
    <w:p w:rsidR="00696117"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открытость. </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Концепция Программы развития предполагает построение модели развития ДОУ, направленной на повышение качества дошкольного образования путем обеспечения кадровых, материально-технических и </w:t>
      </w:r>
      <w:r w:rsidRPr="00696117">
        <w:rPr>
          <w:rFonts w:ascii="Times New Roman" w:hAnsi="Times New Roman" w:cs="Times New Roman"/>
          <w:sz w:val="28"/>
          <w:szCs w:val="28"/>
        </w:rPr>
        <w:lastRenderedPageBreak/>
        <w:t xml:space="preserve">организационно-правовых условий образовательной деятельности учреждения, что позволит осуществить переход дошкольного учреждения в качественно новое состояние. </w:t>
      </w:r>
    </w:p>
    <w:p w:rsidR="00696117" w:rsidRPr="00696117" w:rsidRDefault="00696117" w:rsidP="001D0418">
      <w:pPr>
        <w:ind w:firstLine="709"/>
        <w:jc w:val="both"/>
        <w:rPr>
          <w:rFonts w:ascii="Times New Roman" w:hAnsi="Times New Roman" w:cs="Times New Roman"/>
          <w:b/>
          <w:sz w:val="28"/>
          <w:szCs w:val="28"/>
        </w:rPr>
      </w:pPr>
      <w:r w:rsidRPr="00696117">
        <w:rPr>
          <w:rFonts w:ascii="Times New Roman" w:hAnsi="Times New Roman" w:cs="Times New Roman"/>
          <w:b/>
          <w:sz w:val="28"/>
          <w:szCs w:val="28"/>
        </w:rPr>
        <w:t>Методологическую основу концепции Программы развития составили:</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идеи классической российской дошкольной педагогики К.Д.</w:t>
      </w:r>
      <w:r>
        <w:rPr>
          <w:rFonts w:ascii="Times New Roman" w:hAnsi="Times New Roman" w:cs="Times New Roman"/>
          <w:sz w:val="28"/>
          <w:szCs w:val="28"/>
        </w:rPr>
        <w:t xml:space="preserve"> </w:t>
      </w:r>
      <w:r w:rsidRPr="00696117">
        <w:rPr>
          <w:rFonts w:ascii="Times New Roman" w:hAnsi="Times New Roman" w:cs="Times New Roman"/>
          <w:sz w:val="28"/>
          <w:szCs w:val="28"/>
        </w:rPr>
        <w:t xml:space="preserve">Ушинского, Л.Н. Толстого, П.Ф. </w:t>
      </w:r>
      <w:proofErr w:type="spellStart"/>
      <w:r w:rsidRPr="00696117">
        <w:rPr>
          <w:rFonts w:ascii="Times New Roman" w:hAnsi="Times New Roman" w:cs="Times New Roman"/>
          <w:sz w:val="28"/>
          <w:szCs w:val="28"/>
        </w:rPr>
        <w:t>Каптерева</w:t>
      </w:r>
      <w:proofErr w:type="spellEnd"/>
      <w:r w:rsidRPr="00696117">
        <w:rPr>
          <w:rFonts w:ascii="Times New Roman" w:hAnsi="Times New Roman" w:cs="Times New Roman"/>
          <w:sz w:val="28"/>
          <w:szCs w:val="28"/>
        </w:rPr>
        <w:t xml:space="preserve">,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 опыта;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теоретические разработки С.Л.</w:t>
      </w:r>
      <w:r>
        <w:rPr>
          <w:rFonts w:ascii="Times New Roman" w:hAnsi="Times New Roman" w:cs="Times New Roman"/>
          <w:sz w:val="28"/>
          <w:szCs w:val="28"/>
        </w:rPr>
        <w:t xml:space="preserve"> </w:t>
      </w:r>
      <w:r w:rsidRPr="00696117">
        <w:rPr>
          <w:rFonts w:ascii="Times New Roman" w:hAnsi="Times New Roman" w:cs="Times New Roman"/>
          <w:sz w:val="28"/>
          <w:szCs w:val="28"/>
        </w:rPr>
        <w:t>Рубинштейна, Д.Б.</w:t>
      </w:r>
      <w:r>
        <w:rPr>
          <w:rFonts w:ascii="Times New Roman" w:hAnsi="Times New Roman" w:cs="Times New Roman"/>
          <w:sz w:val="28"/>
          <w:szCs w:val="28"/>
        </w:rPr>
        <w:t xml:space="preserve"> </w:t>
      </w:r>
      <w:proofErr w:type="spellStart"/>
      <w:r w:rsidRPr="00696117">
        <w:rPr>
          <w:rFonts w:ascii="Times New Roman" w:hAnsi="Times New Roman" w:cs="Times New Roman"/>
          <w:sz w:val="28"/>
          <w:szCs w:val="28"/>
        </w:rPr>
        <w:t>Эльконина</w:t>
      </w:r>
      <w:proofErr w:type="spellEnd"/>
      <w:r w:rsidRPr="00696117">
        <w:rPr>
          <w:rFonts w:ascii="Times New Roman" w:hAnsi="Times New Roman" w:cs="Times New Roman"/>
          <w:sz w:val="28"/>
          <w:szCs w:val="28"/>
        </w:rPr>
        <w:t xml:space="preserve">, П.Я. Гальперина - о закономерностях психического развития личности дошкольника; </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труды российских психологов Л.С. Выготского, А.Н. Леонтьева, А.В. Петровского - по вопросам социализации, </w:t>
      </w:r>
      <w:r>
        <w:rPr>
          <w:rFonts w:ascii="Times New Roman" w:hAnsi="Times New Roman" w:cs="Times New Roman"/>
          <w:sz w:val="28"/>
          <w:szCs w:val="28"/>
        </w:rPr>
        <w:t>творческого развития личности.</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образовательную деятельность с социокультурным окружением, задают ориентиры развития образовательного учреждения в оптимальном направлении. </w:t>
      </w:r>
    </w:p>
    <w:p w:rsidR="00696117" w:rsidRPr="00696117" w:rsidRDefault="00696117" w:rsidP="00696117">
      <w:pPr>
        <w:ind w:firstLine="709"/>
        <w:rPr>
          <w:rFonts w:ascii="Times New Roman" w:hAnsi="Times New Roman" w:cs="Times New Roman"/>
          <w:b/>
          <w:sz w:val="28"/>
          <w:szCs w:val="28"/>
        </w:rPr>
      </w:pPr>
      <w:r w:rsidRPr="00696117">
        <w:rPr>
          <w:rFonts w:ascii="Times New Roman" w:hAnsi="Times New Roman" w:cs="Times New Roman"/>
          <w:b/>
          <w:sz w:val="28"/>
          <w:szCs w:val="28"/>
        </w:rPr>
        <w:t xml:space="preserve">Основными целевыми установками ДОУ являются: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повышение эффективности управленческой деятельности ДОУ; </w:t>
      </w:r>
    </w:p>
    <w:p w:rsidR="00696117" w:rsidRPr="00696117"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О</w:t>
      </w:r>
      <w:r w:rsidRPr="00696117">
        <w:rPr>
          <w:rFonts w:ascii="Times New Roman" w:hAnsi="Times New Roman" w:cs="Times New Roman"/>
          <w:sz w:val="28"/>
          <w:szCs w:val="28"/>
        </w:rPr>
        <w:t>бразовательной программы, обеспечивающей достаточно необходимый уровень развития с учетом возраста детей в соответствии с ФГОС ДО</w:t>
      </w:r>
      <w:r>
        <w:rPr>
          <w:rFonts w:ascii="Times New Roman" w:hAnsi="Times New Roman" w:cs="Times New Roman"/>
          <w:sz w:val="28"/>
          <w:szCs w:val="28"/>
        </w:rPr>
        <w:t>О</w:t>
      </w:r>
      <w:r w:rsidRPr="00696117">
        <w:rPr>
          <w:rFonts w:ascii="Times New Roman" w:hAnsi="Times New Roman" w:cs="Times New Roman"/>
          <w:sz w:val="28"/>
          <w:szCs w:val="28"/>
        </w:rPr>
        <w:t xml:space="preserve">;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достижение высокого качества образовательной услуги за счет совершенствования ресурсного обеспечения образовательного процесса: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повышение профессиональной компетентности работников ДОУ;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сотрудничество с социальными институтами;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совершенствование материально-технической базы и предметно-развивающей среды;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lastRenderedPageBreak/>
        <w:t xml:space="preserve">- модернизация нормативно-правовой базы организации образовательного процесса в режиме развития;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расширение информационно-образовательной среды в ДОУ за счет современных информационных ресурсов, информационно-коммуникационных технологий; </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максимальное удовлетворение потребностей заинтересованного насел</w:t>
      </w:r>
      <w:r>
        <w:rPr>
          <w:rFonts w:ascii="Times New Roman" w:hAnsi="Times New Roman" w:cs="Times New Roman"/>
          <w:sz w:val="28"/>
          <w:szCs w:val="28"/>
        </w:rPr>
        <w:t>ения в дошкольном образовании.</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Для перехода на качественно новый уровень развития педагогический коллектив обладает необходимыми предпосылками: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профессионализм и творческий потенциал педагогического коллектива;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опыт реализации нетрадиционных форм, методов, приемов организации образовательной деятельности, требующий совершенствования и развития;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содержател</w:t>
      </w:r>
      <w:r>
        <w:rPr>
          <w:rFonts w:ascii="Times New Roman" w:hAnsi="Times New Roman" w:cs="Times New Roman"/>
          <w:sz w:val="28"/>
          <w:szCs w:val="28"/>
        </w:rPr>
        <w:t>ьная развивающая среда в группе</w:t>
      </w:r>
      <w:r w:rsidRPr="00696117">
        <w:rPr>
          <w:rFonts w:ascii="Times New Roman" w:hAnsi="Times New Roman" w:cs="Times New Roman"/>
          <w:sz w:val="28"/>
          <w:szCs w:val="28"/>
        </w:rPr>
        <w:t xml:space="preserve"> и в ДОУ в целом в соответствии с программными требованиями и основными принципами дошкольной педагогики;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непрерывное </w:t>
      </w:r>
      <w:r>
        <w:rPr>
          <w:rFonts w:ascii="Times New Roman" w:hAnsi="Times New Roman" w:cs="Times New Roman"/>
          <w:sz w:val="28"/>
          <w:szCs w:val="28"/>
        </w:rPr>
        <w:t>повышение квалификации педагога</w:t>
      </w:r>
      <w:r w:rsidRPr="00696117">
        <w:rPr>
          <w:rFonts w:ascii="Times New Roman" w:hAnsi="Times New Roman" w:cs="Times New Roman"/>
          <w:sz w:val="28"/>
          <w:szCs w:val="28"/>
        </w:rPr>
        <w:t xml:space="preserve">;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информационно-методическое обеспечение; </w:t>
      </w:r>
    </w:p>
    <w:p w:rsid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социальное партнерство с родителями воспитанников, социокультурными учреждениями, </w:t>
      </w:r>
      <w:r>
        <w:rPr>
          <w:rFonts w:ascii="Times New Roman" w:hAnsi="Times New Roman" w:cs="Times New Roman"/>
          <w:sz w:val="28"/>
          <w:szCs w:val="28"/>
        </w:rPr>
        <w:t>требующее дальнейшего развития.</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В условиях социально-экономических преобразований, динамично меняющейся среды и образовательных потребностей граждан существует необходимость изменения механизмов, обеспечивающих функционирование и развитие ДОУ: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 xml:space="preserve">повышение эффективности использования кадровых, материально-технических и финансовых ресурсов;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 xml:space="preserve">привлечение инвестиций и обеспечение прозрачности финансирования текущей деятельности ДОУ;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w:t>
      </w:r>
      <w:r w:rsidRPr="00696117">
        <w:rPr>
          <w:rFonts w:ascii="Times New Roman" w:hAnsi="Times New Roman" w:cs="Times New Roman"/>
          <w:sz w:val="28"/>
          <w:szCs w:val="28"/>
        </w:rPr>
        <w:t>усиление ответственности за результаты деятельности ДОУ, повышение результативности образовательной деятельности.</w:t>
      </w:r>
    </w:p>
    <w:p w:rsidR="00696117" w:rsidRPr="00696117" w:rsidRDefault="00696117" w:rsidP="00696117">
      <w:pPr>
        <w:ind w:firstLine="709"/>
        <w:rPr>
          <w:rFonts w:ascii="Times New Roman" w:hAnsi="Times New Roman" w:cs="Times New Roman"/>
          <w:b/>
          <w:sz w:val="28"/>
          <w:szCs w:val="28"/>
        </w:rPr>
      </w:pPr>
      <w:r w:rsidRPr="00696117">
        <w:rPr>
          <w:rFonts w:ascii="Times New Roman" w:hAnsi="Times New Roman" w:cs="Times New Roman"/>
          <w:b/>
          <w:sz w:val="28"/>
          <w:szCs w:val="28"/>
        </w:rPr>
        <w:lastRenderedPageBreak/>
        <w:t xml:space="preserve">Перспектива новой модели ДОУ предполагает: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информационную открытость и эффективную систему управления ДОУ; </w:t>
      </w:r>
    </w:p>
    <w:p w:rsidR="00696117" w:rsidRPr="00696117" w:rsidRDefault="00696117" w:rsidP="001D0418">
      <w:pPr>
        <w:ind w:firstLine="709"/>
        <w:jc w:val="both"/>
        <w:rPr>
          <w:rFonts w:ascii="Times New Roman" w:hAnsi="Times New Roman" w:cs="Times New Roman"/>
          <w:sz w:val="28"/>
          <w:szCs w:val="28"/>
        </w:rPr>
      </w:pPr>
      <w:r>
        <w:rPr>
          <w:rFonts w:ascii="Times New Roman" w:hAnsi="Times New Roman" w:cs="Times New Roman"/>
          <w:sz w:val="28"/>
          <w:szCs w:val="28"/>
        </w:rPr>
        <w:t>• эффективную реализацию П</w:t>
      </w:r>
      <w:r w:rsidRPr="00696117">
        <w:rPr>
          <w:rFonts w:ascii="Times New Roman" w:hAnsi="Times New Roman" w:cs="Times New Roman"/>
          <w:sz w:val="28"/>
          <w:szCs w:val="28"/>
        </w:rPr>
        <w:t xml:space="preserve">рограммы развития, воспитания и укрепления здоровья детей раннего и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социально-коммуникативное, речевое и художественно-эстетическое развитие;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процесс развития детей;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личностно-ориентированную систему образования, характеризующуюся мобильностью, гибкостью, вариативностью, индивидуализированностью подходов;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обновленную нормативно-правовую, финансово-экономическую, материально-техническую и кадровую базы для обеспечения широкого развития дошкольного образования;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четкое распределение и согласование компетенций и полномочий, функций и ответственности всех субъектов образовательной деятельности;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информатизация образовательной деятельности учреждения и системы управления ДОУ;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xml:space="preserve">• информативную, вариативную, полифункциональную и трансформированную предметно-развивающую среду; </w:t>
      </w:r>
    </w:p>
    <w:p w:rsidR="00696117" w:rsidRPr="00696117" w:rsidRDefault="00696117" w:rsidP="001D0418">
      <w:pPr>
        <w:ind w:firstLine="709"/>
        <w:jc w:val="both"/>
        <w:rPr>
          <w:rFonts w:ascii="Times New Roman" w:hAnsi="Times New Roman" w:cs="Times New Roman"/>
          <w:sz w:val="28"/>
          <w:szCs w:val="28"/>
        </w:rPr>
      </w:pPr>
      <w:r w:rsidRPr="00696117">
        <w:rPr>
          <w:rFonts w:ascii="Times New Roman" w:hAnsi="Times New Roman" w:cs="Times New Roman"/>
          <w:sz w:val="28"/>
          <w:szCs w:val="28"/>
        </w:rPr>
        <w:t>• высокую конкурентоспособность образовательного учреждения</w:t>
      </w:r>
      <w:r>
        <w:rPr>
          <w:rFonts w:ascii="Times New Roman" w:hAnsi="Times New Roman" w:cs="Times New Roman"/>
          <w:sz w:val="28"/>
          <w:szCs w:val="28"/>
        </w:rPr>
        <w:t>.</w:t>
      </w:r>
    </w:p>
    <w:p w:rsidR="00696117" w:rsidRPr="00696117" w:rsidRDefault="00696117" w:rsidP="001D0418">
      <w:pPr>
        <w:ind w:firstLine="709"/>
        <w:jc w:val="both"/>
        <w:rPr>
          <w:rFonts w:ascii="Times New Roman" w:hAnsi="Times New Roman" w:cs="Times New Roman"/>
          <w:sz w:val="28"/>
          <w:szCs w:val="28"/>
        </w:rPr>
      </w:pPr>
    </w:p>
    <w:p w:rsidR="00696117" w:rsidRPr="00696117" w:rsidRDefault="00696117" w:rsidP="001D0418">
      <w:pPr>
        <w:ind w:firstLine="709"/>
        <w:jc w:val="both"/>
        <w:rPr>
          <w:rFonts w:ascii="Times New Roman" w:hAnsi="Times New Roman" w:cs="Times New Roman"/>
          <w:sz w:val="28"/>
          <w:szCs w:val="28"/>
        </w:rPr>
      </w:pPr>
    </w:p>
    <w:p w:rsidR="00696117" w:rsidRPr="00696117" w:rsidRDefault="00696117" w:rsidP="001D0418">
      <w:pPr>
        <w:ind w:firstLine="709"/>
        <w:jc w:val="both"/>
        <w:rPr>
          <w:rFonts w:ascii="Times New Roman" w:hAnsi="Times New Roman" w:cs="Times New Roman"/>
          <w:sz w:val="28"/>
          <w:szCs w:val="28"/>
        </w:rPr>
      </w:pPr>
    </w:p>
    <w:p w:rsidR="00696117" w:rsidRPr="00696117" w:rsidRDefault="00696117" w:rsidP="00696117">
      <w:pPr>
        <w:ind w:firstLine="709"/>
        <w:rPr>
          <w:rFonts w:ascii="Times New Roman" w:hAnsi="Times New Roman" w:cs="Times New Roman"/>
          <w:sz w:val="28"/>
          <w:szCs w:val="28"/>
        </w:rPr>
      </w:pPr>
    </w:p>
    <w:p w:rsidR="0027381D" w:rsidRPr="0027381D" w:rsidRDefault="0027381D" w:rsidP="0027381D">
      <w:pPr>
        <w:pStyle w:val="a4"/>
        <w:numPr>
          <w:ilvl w:val="0"/>
          <w:numId w:val="1"/>
        </w:numPr>
        <w:jc w:val="center"/>
        <w:rPr>
          <w:rFonts w:ascii="Times New Roman" w:hAnsi="Times New Roman" w:cs="Times New Roman"/>
          <w:b/>
          <w:sz w:val="28"/>
          <w:szCs w:val="28"/>
        </w:rPr>
      </w:pPr>
      <w:r w:rsidRPr="0027381D">
        <w:rPr>
          <w:rFonts w:ascii="Times New Roman" w:hAnsi="Times New Roman" w:cs="Times New Roman"/>
          <w:b/>
          <w:sz w:val="28"/>
          <w:szCs w:val="28"/>
        </w:rPr>
        <w:t>Стратегия и тактика реализации Программы развития.</w:t>
      </w:r>
    </w:p>
    <w:p w:rsidR="0027381D" w:rsidRPr="0027381D" w:rsidRDefault="0027381D" w:rsidP="0027381D">
      <w:pPr>
        <w:ind w:firstLine="709"/>
        <w:rPr>
          <w:rFonts w:ascii="Times New Roman" w:hAnsi="Times New Roman" w:cs="Times New Roman"/>
          <w:b/>
          <w:sz w:val="28"/>
          <w:szCs w:val="28"/>
        </w:rPr>
      </w:pPr>
      <w:r w:rsidRPr="0027381D">
        <w:rPr>
          <w:rFonts w:ascii="Times New Roman" w:hAnsi="Times New Roman" w:cs="Times New Roman"/>
          <w:b/>
          <w:sz w:val="28"/>
          <w:szCs w:val="28"/>
        </w:rPr>
        <w:t xml:space="preserve">Стратегическая цель программы: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Повышение качества дошкольного образования ДОУ посредством моделирования нового образовательного пространства с учетом внедрения ФГОС ДО</w:t>
      </w:r>
      <w:r>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27381D">
      <w:pPr>
        <w:ind w:firstLine="709"/>
        <w:rPr>
          <w:rFonts w:ascii="Times New Roman" w:hAnsi="Times New Roman" w:cs="Times New Roman"/>
          <w:b/>
          <w:sz w:val="28"/>
          <w:szCs w:val="28"/>
        </w:rPr>
      </w:pPr>
      <w:r w:rsidRPr="0027381D">
        <w:rPr>
          <w:rFonts w:ascii="Times New Roman" w:hAnsi="Times New Roman" w:cs="Times New Roman"/>
          <w:b/>
          <w:sz w:val="28"/>
          <w:szCs w:val="28"/>
        </w:rPr>
        <w:t xml:space="preserve">Тактические цели развития ДОУ: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1. Повышение качества образовательных услуг в учреждении, с учетом возрастных и индивидуальных особенностей детей.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2. Модернизация системы управления образовательной, инновационной и финансово-экономической деятельностью учреждения.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3. Обеспечение доступности дошкольного образования, достаточно необходимого уровня развития в соответствии с возрастом и индивидуальными особенностями каждого ребенка дошкольного возраста с учетом потребностей и возможностей социума. </w:t>
      </w:r>
    </w:p>
    <w:p w:rsidR="0027381D" w:rsidRPr="0027381D" w:rsidRDefault="0027381D" w:rsidP="0027381D">
      <w:pPr>
        <w:ind w:firstLine="709"/>
        <w:rPr>
          <w:rFonts w:ascii="Times New Roman" w:hAnsi="Times New Roman" w:cs="Times New Roman"/>
          <w:b/>
          <w:sz w:val="28"/>
          <w:szCs w:val="28"/>
        </w:rPr>
      </w:pPr>
      <w:r>
        <w:rPr>
          <w:rFonts w:ascii="Times New Roman" w:hAnsi="Times New Roman" w:cs="Times New Roman"/>
          <w:b/>
          <w:sz w:val="28"/>
          <w:szCs w:val="28"/>
        </w:rPr>
        <w:t>Основные задачи П</w:t>
      </w:r>
      <w:r w:rsidRPr="0027381D">
        <w:rPr>
          <w:rFonts w:ascii="Times New Roman" w:hAnsi="Times New Roman" w:cs="Times New Roman"/>
          <w:b/>
          <w:sz w:val="28"/>
          <w:szCs w:val="28"/>
        </w:rPr>
        <w:t xml:space="preserve">рограммы развития: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1. Повысить эффективность управленческой деятельности ДОУ.</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2. Оптимизировать содержание образовательного процесса в дошкольном учреждении в условиях введения ФГОС ДО</w:t>
      </w:r>
      <w:r>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3.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 </w:t>
      </w:r>
    </w:p>
    <w:p w:rsidR="0027381D" w:rsidRPr="0027381D" w:rsidRDefault="0027381D" w:rsidP="001D0418">
      <w:pPr>
        <w:ind w:firstLine="851"/>
        <w:jc w:val="both"/>
        <w:rPr>
          <w:rFonts w:ascii="Times New Roman" w:hAnsi="Times New Roman" w:cs="Times New Roman"/>
          <w:sz w:val="28"/>
          <w:szCs w:val="28"/>
        </w:rPr>
      </w:pPr>
      <w:r w:rsidRPr="0027381D">
        <w:rPr>
          <w:rFonts w:ascii="Times New Roman" w:hAnsi="Times New Roman" w:cs="Times New Roman"/>
          <w:sz w:val="28"/>
          <w:szCs w:val="28"/>
        </w:rPr>
        <w:t xml:space="preserve">4. Выявление потребностей и поддержка образовательных инициатив семьи в процессе взаимодействия.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5. Совершенствовать систему социального партнерства ДОУ с общественными и некоммерческими организациями региона.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6. Организация в соответствии с требованиями предметно-развивающей среды и обновление материально-технического оснащения учреждения.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lastRenderedPageBreak/>
        <w:t>7. Создать единое образовательное пространство на основе использования новейших информационных и телекоммуникационных технологий.</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Согласно страт</w:t>
      </w:r>
      <w:r w:rsidR="002247B4">
        <w:rPr>
          <w:rFonts w:ascii="Times New Roman" w:hAnsi="Times New Roman" w:cs="Times New Roman"/>
          <w:sz w:val="28"/>
          <w:szCs w:val="28"/>
        </w:rPr>
        <w:t xml:space="preserve">егии развития ДОУ, с учетом </w:t>
      </w:r>
      <w:r w:rsidRPr="0027381D">
        <w:rPr>
          <w:rFonts w:ascii="Times New Roman" w:hAnsi="Times New Roman" w:cs="Times New Roman"/>
          <w:sz w:val="28"/>
          <w:szCs w:val="28"/>
        </w:rPr>
        <w:t xml:space="preserve">ценности дошкольного периода детства строить педагогический процесс в двух взаимосвязанных направлениях - подготовка ребенка к будущей жизни и забота о его полноценном детстве.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Главная цель Стратегии – определение приоритетов развития дошкольного о</w:t>
      </w:r>
      <w:r w:rsidR="002247B4">
        <w:rPr>
          <w:rFonts w:ascii="Times New Roman" w:hAnsi="Times New Roman" w:cs="Times New Roman"/>
          <w:sz w:val="28"/>
          <w:szCs w:val="28"/>
        </w:rPr>
        <w:t>бразования ДОУ на период до 2027</w:t>
      </w:r>
      <w:r w:rsidRPr="0027381D">
        <w:rPr>
          <w:rFonts w:ascii="Times New Roman" w:hAnsi="Times New Roman" w:cs="Times New Roman"/>
          <w:sz w:val="28"/>
          <w:szCs w:val="28"/>
        </w:rPr>
        <w:t xml:space="preserve"> года, укрепление и развитие воспитательного потенциала на основе взаимодействия общего, дошкольного и дополнительного образования, повышение доступности качественного образования. </w:t>
      </w:r>
    </w:p>
    <w:p w:rsidR="0027381D" w:rsidRPr="002247B4" w:rsidRDefault="0027381D" w:rsidP="002247B4">
      <w:pPr>
        <w:ind w:firstLine="709"/>
        <w:rPr>
          <w:rFonts w:ascii="Times New Roman" w:hAnsi="Times New Roman" w:cs="Times New Roman"/>
          <w:b/>
          <w:sz w:val="28"/>
          <w:szCs w:val="28"/>
        </w:rPr>
      </w:pPr>
      <w:r w:rsidRPr="002247B4">
        <w:rPr>
          <w:rFonts w:ascii="Times New Roman" w:hAnsi="Times New Roman" w:cs="Times New Roman"/>
          <w:b/>
          <w:sz w:val="28"/>
          <w:szCs w:val="28"/>
        </w:rPr>
        <w:t xml:space="preserve">Приоритеты развития дошкольного образования: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обеспечение доступности дошкольного образования за счет вариативных форм дошкольного образования;</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 создание для всех детей равных стартовых возможностей при поступлении в школу;</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повышение социального статуса работников системы дошкольного образования. </w:t>
      </w:r>
    </w:p>
    <w:p w:rsidR="0027381D" w:rsidRPr="002247B4" w:rsidRDefault="0027381D" w:rsidP="002247B4">
      <w:pPr>
        <w:ind w:firstLine="709"/>
        <w:rPr>
          <w:rFonts w:ascii="Times New Roman" w:hAnsi="Times New Roman" w:cs="Times New Roman"/>
          <w:sz w:val="28"/>
          <w:szCs w:val="28"/>
        </w:rPr>
      </w:pPr>
      <w:r w:rsidRPr="002247B4">
        <w:rPr>
          <w:rFonts w:ascii="Times New Roman" w:hAnsi="Times New Roman" w:cs="Times New Roman"/>
          <w:b/>
          <w:sz w:val="28"/>
          <w:szCs w:val="28"/>
        </w:rPr>
        <w:t>Предлагаемые меры</w:t>
      </w:r>
      <w:r w:rsidR="002247B4">
        <w:rPr>
          <w:rFonts w:ascii="Times New Roman" w:hAnsi="Times New Roman" w:cs="Times New Roman"/>
          <w:sz w:val="28"/>
          <w:szCs w:val="28"/>
        </w:rPr>
        <w:t>:</w:t>
      </w:r>
      <w:r w:rsidRPr="002247B4">
        <w:rPr>
          <w:rFonts w:ascii="Times New Roman" w:hAnsi="Times New Roman" w:cs="Times New Roman"/>
          <w:sz w:val="28"/>
          <w:szCs w:val="28"/>
        </w:rPr>
        <w:t xml:space="preserve"> </w:t>
      </w:r>
    </w:p>
    <w:p w:rsidR="0027381D" w:rsidRPr="0027381D" w:rsidRDefault="0027381D" w:rsidP="001D0418">
      <w:pPr>
        <w:jc w:val="both"/>
        <w:rPr>
          <w:rFonts w:ascii="Times New Roman" w:hAnsi="Times New Roman" w:cs="Times New Roman"/>
          <w:sz w:val="28"/>
          <w:szCs w:val="28"/>
        </w:rPr>
      </w:pPr>
      <w:r w:rsidRPr="0027381D">
        <w:rPr>
          <w:rFonts w:ascii="Times New Roman" w:hAnsi="Times New Roman" w:cs="Times New Roman"/>
          <w:sz w:val="28"/>
          <w:szCs w:val="28"/>
        </w:rPr>
        <w:t xml:space="preserve">                 1. Будет обеспечено обновление содержания и повышение качества дошкольного образования: </w:t>
      </w:r>
    </w:p>
    <w:p w:rsidR="002247B4"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внедрен федеральный государственный стандарт дошкольного образования;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разработана нормативно-правовая база ДОУ на основе нормативно-правовых документов различных уровней (федеральный, региональный, муниципальный);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реализована преемственность дошкольного и начального школьного образования;</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 модер</w:t>
      </w:r>
      <w:r w:rsidR="002247B4">
        <w:rPr>
          <w:rFonts w:ascii="Times New Roman" w:hAnsi="Times New Roman" w:cs="Times New Roman"/>
          <w:sz w:val="28"/>
          <w:szCs w:val="28"/>
        </w:rPr>
        <w:t xml:space="preserve">низированы условия для </w:t>
      </w:r>
      <w:proofErr w:type="spellStart"/>
      <w:r w:rsidR="002247B4">
        <w:rPr>
          <w:rFonts w:ascii="Times New Roman" w:hAnsi="Times New Roman" w:cs="Times New Roman"/>
          <w:sz w:val="28"/>
          <w:szCs w:val="28"/>
        </w:rPr>
        <w:t>здоровье</w:t>
      </w:r>
      <w:r w:rsidRPr="0027381D">
        <w:rPr>
          <w:rFonts w:ascii="Times New Roman" w:hAnsi="Times New Roman" w:cs="Times New Roman"/>
          <w:sz w:val="28"/>
          <w:szCs w:val="28"/>
        </w:rPr>
        <w:t>сбережения</w:t>
      </w:r>
      <w:proofErr w:type="spellEnd"/>
      <w:r w:rsidRPr="0027381D">
        <w:rPr>
          <w:rFonts w:ascii="Times New Roman" w:hAnsi="Times New Roman" w:cs="Times New Roman"/>
          <w:sz w:val="28"/>
          <w:szCs w:val="28"/>
        </w:rPr>
        <w:t xml:space="preserve"> и физического развития дошкольников в ДОУ;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lastRenderedPageBreak/>
        <w:t>- продолжена реализация моделей духовно-нравственного воспитания дошкольников, основанных на региональных приоритетах (гражданское, патриотическое воспитание);</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w:t>
      </w:r>
      <w:r w:rsidR="002247B4">
        <w:rPr>
          <w:rFonts w:ascii="Times New Roman" w:hAnsi="Times New Roman" w:cs="Times New Roman"/>
          <w:sz w:val="28"/>
          <w:szCs w:val="28"/>
        </w:rPr>
        <w:t xml:space="preserve"> </w:t>
      </w:r>
      <w:r w:rsidRPr="0027381D">
        <w:rPr>
          <w:rFonts w:ascii="Times New Roman" w:hAnsi="Times New Roman" w:cs="Times New Roman"/>
          <w:sz w:val="28"/>
          <w:szCs w:val="28"/>
        </w:rPr>
        <w:t xml:space="preserve">созданы условия для повышения квалификации, систематического совершенствования профессиональной компетентности работников дошкольного образования.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2. Будет сформирован дополнительный вектор на инновационное развитие образования в рамках: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подготовки и переподготовки кадров по реализации ФГОС ДО</w:t>
      </w:r>
      <w:r w:rsidR="002247B4">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внедрения и поддержки механизмов и моделей социального партнёрства, обеспечивающих эффективность системы воспитания и социализации подрастающего поколения;</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 интеграции усилий заинтересованных социальных институтов (семьи, общественных и образовательных организаций, учреждений культуры, спорта, бизнес-структур и др.) во взглядах и позициях на воспитание, как неотъемлемое условие общественного, культурного развития.</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3. Будет создана современная система оценки качества образования ДОУ: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разработана система мониторинга качественной оценки и коррекции образовательной деятельности, условий среды ДОУ для предупреждения возможных неблагоприятных воздействий на развитие детей;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увеличено количество дошкольников ДОУ участников всероссийских и международных конкурсов;</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 улучшение рейтинговой позиции среди ДОУ региона на основе динамики достижений;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4. Будет обеспечена гибкость и вариативность организационно-управленческих и финансово</w:t>
      </w:r>
      <w:r w:rsidR="005D4517">
        <w:rPr>
          <w:rFonts w:ascii="Times New Roman" w:hAnsi="Times New Roman" w:cs="Times New Roman"/>
          <w:sz w:val="28"/>
          <w:szCs w:val="28"/>
        </w:rPr>
        <w:t>-экономических механизмов в ДОУ</w:t>
      </w:r>
      <w:r w:rsidRPr="0027381D">
        <w:rPr>
          <w:rFonts w:ascii="Times New Roman" w:hAnsi="Times New Roman" w:cs="Times New Roman"/>
          <w:sz w:val="28"/>
          <w:szCs w:val="28"/>
        </w:rPr>
        <w:t>.</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5. Будет обеспечена готовность ДОУ к использованию новых информационных и телекоммуникационных технологий: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реализованы проекты по внедрению компьютерных программ;</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lastRenderedPageBreak/>
        <w:t xml:space="preserve"> - продолжено развитие дистанционного образования, расширен спектр образовательных сервисов для педагогов;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обеспечена информационная открытость и прозрачность деятельности посредством использования Интернет-ресурсов;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6. Будет поддержано обновление состава и компетенций педагогических кадров:</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 расширен спектр мер, направленных на повышение профессиональной компетентности молодых специалистов, в том числе создание «Школы молодого педагога»;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замещены устаревшие формы повышения квалификации новыми моделями, предполагающими индивидуализацию траекторий профессионального развития педагогов, в основе данных моделей – практики сотрудничества педагогических работников ДОУ: поддержка стажировок на площадках (</w:t>
      </w:r>
      <w:r w:rsidR="002247B4">
        <w:rPr>
          <w:rFonts w:ascii="Times New Roman" w:hAnsi="Times New Roman" w:cs="Times New Roman"/>
          <w:sz w:val="28"/>
          <w:szCs w:val="28"/>
        </w:rPr>
        <w:t>в том числе за пределами района</w:t>
      </w:r>
      <w:r w:rsidRPr="0027381D">
        <w:rPr>
          <w:rFonts w:ascii="Times New Roman" w:hAnsi="Times New Roman" w:cs="Times New Roman"/>
          <w:sz w:val="28"/>
          <w:szCs w:val="28"/>
        </w:rPr>
        <w:t xml:space="preserve">), где имеется лучший образовательный опыт;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созданы новые возможности для карьерного роста педагогов, внедрены модели роста путем введения статусов, связанных с расширенными областями деятельности («педагог-наставник», «педагог-исследователь», «педагог-методист», «педагог-эксперт» и т.д.); </w:t>
      </w:r>
    </w:p>
    <w:p w:rsidR="002247B4"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w:t>
      </w:r>
      <w:r w:rsidR="002247B4">
        <w:rPr>
          <w:rFonts w:ascii="Times New Roman" w:hAnsi="Times New Roman" w:cs="Times New Roman"/>
          <w:sz w:val="28"/>
          <w:szCs w:val="28"/>
        </w:rPr>
        <w:t xml:space="preserve"> </w:t>
      </w:r>
      <w:r w:rsidRPr="0027381D">
        <w:rPr>
          <w:rFonts w:ascii="Times New Roman" w:hAnsi="Times New Roman" w:cs="Times New Roman"/>
          <w:sz w:val="28"/>
          <w:szCs w:val="28"/>
        </w:rPr>
        <w:t xml:space="preserve">обеспечено внедрение механизмов «эффективного контракта» с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услуг. </w:t>
      </w:r>
    </w:p>
    <w:p w:rsidR="0027381D" w:rsidRPr="002247B4" w:rsidRDefault="0027381D" w:rsidP="002247B4">
      <w:pPr>
        <w:ind w:firstLine="709"/>
        <w:rPr>
          <w:rFonts w:ascii="Times New Roman" w:hAnsi="Times New Roman" w:cs="Times New Roman"/>
          <w:sz w:val="28"/>
          <w:szCs w:val="28"/>
        </w:rPr>
      </w:pPr>
      <w:r w:rsidRPr="002247B4">
        <w:rPr>
          <w:rFonts w:ascii="Times New Roman" w:hAnsi="Times New Roman" w:cs="Times New Roman"/>
          <w:b/>
          <w:sz w:val="28"/>
          <w:szCs w:val="28"/>
        </w:rPr>
        <w:t>Планируемые результаты</w:t>
      </w:r>
      <w:r w:rsidR="002247B4">
        <w:rPr>
          <w:rFonts w:ascii="Times New Roman" w:hAnsi="Times New Roman" w:cs="Times New Roman"/>
          <w:sz w:val="28"/>
          <w:szCs w:val="28"/>
        </w:rPr>
        <w:t>:</w:t>
      </w:r>
      <w:r w:rsidRPr="002247B4">
        <w:rPr>
          <w:rFonts w:ascii="Times New Roman" w:hAnsi="Times New Roman" w:cs="Times New Roman"/>
          <w:sz w:val="28"/>
          <w:szCs w:val="28"/>
        </w:rPr>
        <w:t xml:space="preserve">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Представленный пакет первоочередных мер в среднесрочной перспективе должен обеспечить следующие показатели их результативности: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Повышение эффективности управленческой деятельности в ДОУ.</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Успешное внедрение ФГОС ДО</w:t>
      </w:r>
      <w:r w:rsidR="002247B4">
        <w:rPr>
          <w:rFonts w:ascii="Times New Roman" w:hAnsi="Times New Roman" w:cs="Times New Roman"/>
          <w:sz w:val="28"/>
          <w:szCs w:val="28"/>
        </w:rPr>
        <w:t>О</w:t>
      </w:r>
      <w:r w:rsidRPr="0027381D">
        <w:rPr>
          <w:rFonts w:ascii="Times New Roman" w:hAnsi="Times New Roman" w:cs="Times New Roman"/>
          <w:sz w:val="28"/>
          <w:szCs w:val="28"/>
        </w:rPr>
        <w:t xml:space="preserve"> в практику работы ДОУ.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Эффективная реализация образовательной программы ДОУ.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Социализация дошкольника, обеспечение необходимого уровня развития в соответствии с возрастом, успешный переход ребенка к обучению в общеобразовательных учреждениях.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lastRenderedPageBreak/>
        <w:t xml:space="preserve">• Информационная открытость и эффективная система управления учреждением.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Повышение профессионального мастерства педагогических работников детского сада, овладение педагогическим коллективом инновационными методиками и технологиями.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Организация эффективного взаимодействия семьи и ДОУ в процессе образовательной деятельности.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Высокая конкурентоспособность детского сада на рынке образовательных услуг.</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Оснащение предметно-развивающей среды ДОУ в соответствии с ФГОС ДО</w:t>
      </w:r>
      <w:r w:rsidR="00C81E3C">
        <w:rPr>
          <w:rFonts w:ascii="Times New Roman" w:hAnsi="Times New Roman" w:cs="Times New Roman"/>
          <w:sz w:val="28"/>
          <w:szCs w:val="28"/>
        </w:rPr>
        <w:t>О</w:t>
      </w:r>
      <w:r w:rsidRPr="0027381D">
        <w:rPr>
          <w:rFonts w:ascii="Times New Roman" w:hAnsi="Times New Roman" w:cs="Times New Roman"/>
          <w:sz w:val="28"/>
          <w:szCs w:val="28"/>
        </w:rPr>
        <w:t xml:space="preserve">.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Информатизация процесса об</w:t>
      </w:r>
      <w:r w:rsidR="00C81E3C">
        <w:rPr>
          <w:rFonts w:ascii="Times New Roman" w:hAnsi="Times New Roman" w:cs="Times New Roman"/>
          <w:sz w:val="28"/>
          <w:szCs w:val="28"/>
        </w:rPr>
        <w:t>разования (обеспечение групповой ячейки персональным компьютерам</w:t>
      </w:r>
      <w:r w:rsidRPr="0027381D">
        <w:rPr>
          <w:rFonts w:ascii="Times New Roman" w:hAnsi="Times New Roman" w:cs="Times New Roman"/>
          <w:sz w:val="28"/>
          <w:szCs w:val="28"/>
        </w:rPr>
        <w:t xml:space="preserve">, доступ к сети Интернет через беспроводную сеть </w:t>
      </w:r>
      <w:proofErr w:type="spellStart"/>
      <w:r w:rsidRPr="0027381D">
        <w:rPr>
          <w:rFonts w:ascii="Times New Roman" w:hAnsi="Times New Roman" w:cs="Times New Roman"/>
          <w:sz w:val="28"/>
          <w:szCs w:val="28"/>
        </w:rPr>
        <w:t>Wi</w:t>
      </w:r>
      <w:proofErr w:type="spellEnd"/>
      <w:r w:rsidRPr="0027381D">
        <w:rPr>
          <w:rFonts w:ascii="Times New Roman" w:hAnsi="Times New Roman" w:cs="Times New Roman"/>
          <w:sz w:val="28"/>
          <w:szCs w:val="28"/>
        </w:rPr>
        <w:t xml:space="preserve"> </w:t>
      </w:r>
      <w:proofErr w:type="spellStart"/>
      <w:r w:rsidRPr="0027381D">
        <w:rPr>
          <w:rFonts w:ascii="Times New Roman" w:hAnsi="Times New Roman" w:cs="Times New Roman"/>
          <w:sz w:val="28"/>
          <w:szCs w:val="28"/>
        </w:rPr>
        <w:t>Fi</w:t>
      </w:r>
      <w:proofErr w:type="spellEnd"/>
      <w:r w:rsidRPr="0027381D">
        <w:rPr>
          <w:rFonts w:ascii="Times New Roman" w:hAnsi="Times New Roman" w:cs="Times New Roman"/>
          <w:sz w:val="28"/>
          <w:szCs w:val="28"/>
        </w:rPr>
        <w:t xml:space="preserve">, использование новых цифровых образовательных ресурсов в работе с дошкольниками).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 Повышение рейтинга образовательного учреждения. </w:t>
      </w:r>
    </w:p>
    <w:p w:rsidR="0027381D" w:rsidRPr="0027381D" w:rsidRDefault="0027381D" w:rsidP="001D0418">
      <w:pPr>
        <w:ind w:firstLine="709"/>
        <w:jc w:val="both"/>
        <w:rPr>
          <w:rFonts w:ascii="Times New Roman" w:hAnsi="Times New Roman" w:cs="Times New Roman"/>
          <w:sz w:val="28"/>
          <w:szCs w:val="28"/>
        </w:rPr>
      </w:pPr>
      <w:r w:rsidRPr="0027381D">
        <w:rPr>
          <w:rFonts w:ascii="Times New Roman" w:hAnsi="Times New Roman" w:cs="Times New Roman"/>
          <w:sz w:val="28"/>
          <w:szCs w:val="28"/>
        </w:rPr>
        <w:t xml:space="preserve">Представленные меры в перспективе должны обеспечить повышение конкурентоспособности и качества дошкольного образования ДОУ. </w:t>
      </w: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Default="00B62AA8" w:rsidP="00B62AA8">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Система программных мероприятий.</w:t>
      </w:r>
    </w:p>
    <w:p w:rsidR="00E201D6"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Достижение стратегической цели Программы обеспечивается за счет реализации поставленных задач. </w:t>
      </w:r>
    </w:p>
    <w:p w:rsid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w:t>
      </w:r>
      <w:r w:rsidRPr="00E201D6">
        <w:rPr>
          <w:rFonts w:ascii="Times New Roman" w:hAnsi="Times New Roman" w:cs="Times New Roman"/>
          <w:b/>
          <w:sz w:val="28"/>
          <w:szCs w:val="28"/>
        </w:rPr>
        <w:t>повышения эффективности управленческой деятельности ДОУ</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 создание единого образовательного пространства через развитие сотрудничества между родителями, дошкольным учреждением, социальными институтами </w:t>
      </w:r>
      <w:r w:rsidR="00E201D6">
        <w:rPr>
          <w:rFonts w:ascii="Times New Roman" w:hAnsi="Times New Roman" w:cs="Times New Roman"/>
          <w:sz w:val="28"/>
          <w:szCs w:val="28"/>
        </w:rPr>
        <w:t xml:space="preserve">и отделом образования </w:t>
      </w:r>
      <w:proofErr w:type="spellStart"/>
      <w:r w:rsidR="00E201D6">
        <w:rPr>
          <w:rFonts w:ascii="Times New Roman" w:hAnsi="Times New Roman" w:cs="Times New Roman"/>
          <w:sz w:val="28"/>
          <w:szCs w:val="28"/>
        </w:rPr>
        <w:t>Пителинского</w:t>
      </w:r>
      <w:proofErr w:type="spellEnd"/>
      <w:r w:rsidRPr="00E201D6">
        <w:rPr>
          <w:rFonts w:ascii="Times New Roman" w:hAnsi="Times New Roman" w:cs="Times New Roman"/>
          <w:sz w:val="28"/>
          <w:szCs w:val="28"/>
        </w:rPr>
        <w:t xml:space="preserve"> района; </w:t>
      </w:r>
    </w:p>
    <w:p w:rsid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w:t>
      </w:r>
      <w:r w:rsidR="00E201D6" w:rsidRPr="00E201D6">
        <w:rPr>
          <w:rFonts w:ascii="Times New Roman" w:hAnsi="Times New Roman" w:cs="Times New Roman"/>
          <w:sz w:val="28"/>
          <w:szCs w:val="28"/>
        </w:rPr>
        <w:t xml:space="preserve"> </w:t>
      </w:r>
      <w:r w:rsidRPr="00E201D6">
        <w:rPr>
          <w:rFonts w:ascii="Times New Roman" w:hAnsi="Times New Roman" w:cs="Times New Roman"/>
          <w:sz w:val="28"/>
          <w:szCs w:val="28"/>
        </w:rPr>
        <w:t xml:space="preserve">доработка механизмов (нормативно-правовых, методических, информационных) управления ДОУ и публичной отчетности; </w:t>
      </w:r>
    </w:p>
    <w:p w:rsidR="00B62AA8" w:rsidRP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 совершенствование системы мониторинга эффективности деятельности ДОУ; </w:t>
      </w:r>
    </w:p>
    <w:p w:rsidR="00E201D6" w:rsidRDefault="00B62AA8" w:rsidP="001D0418">
      <w:pPr>
        <w:pStyle w:val="a4"/>
        <w:jc w:val="both"/>
        <w:rPr>
          <w:rFonts w:ascii="Times New Roman" w:hAnsi="Times New Roman" w:cs="Times New Roman"/>
          <w:sz w:val="28"/>
          <w:szCs w:val="28"/>
        </w:rPr>
      </w:pPr>
      <w:r w:rsidRPr="00B62AA8">
        <w:rPr>
          <w:rFonts w:ascii="Times New Roman" w:hAnsi="Times New Roman" w:cs="Times New Roman"/>
          <w:sz w:val="28"/>
          <w:szCs w:val="28"/>
        </w:rPr>
        <w:t>- расширение обществен</w:t>
      </w:r>
      <w:r w:rsidR="00E201D6">
        <w:rPr>
          <w:rFonts w:ascii="Times New Roman" w:hAnsi="Times New Roman" w:cs="Times New Roman"/>
          <w:sz w:val="28"/>
          <w:szCs w:val="28"/>
        </w:rPr>
        <w:t xml:space="preserve">ного участия в управлении ДОУ; </w:t>
      </w:r>
    </w:p>
    <w:p w:rsid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 установление прямых связей с предприятиями, </w:t>
      </w:r>
      <w:r w:rsidR="00E201D6">
        <w:rPr>
          <w:rFonts w:ascii="Times New Roman" w:hAnsi="Times New Roman" w:cs="Times New Roman"/>
          <w:sz w:val="28"/>
          <w:szCs w:val="28"/>
        </w:rPr>
        <w:t xml:space="preserve">учреждениями и </w:t>
      </w:r>
      <w:r w:rsidRPr="00E201D6">
        <w:rPr>
          <w:rFonts w:ascii="Times New Roman" w:hAnsi="Times New Roman" w:cs="Times New Roman"/>
          <w:sz w:val="28"/>
          <w:szCs w:val="28"/>
        </w:rPr>
        <w:t xml:space="preserve">организациями в целях оказания содействия в выполнении стоящих перед учреждением задач. </w:t>
      </w:r>
    </w:p>
    <w:p w:rsidR="00B62AA8" w:rsidRP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w:t>
      </w:r>
      <w:r w:rsidRPr="00E201D6">
        <w:rPr>
          <w:rFonts w:ascii="Times New Roman" w:hAnsi="Times New Roman" w:cs="Times New Roman"/>
          <w:b/>
          <w:sz w:val="28"/>
          <w:szCs w:val="28"/>
        </w:rPr>
        <w:t>оптимизации содержания образовательного процесса в дошкольном учреждении в условиях введения ФГОС ДО</w:t>
      </w:r>
      <w:r w:rsidR="00E201D6" w:rsidRPr="00E201D6">
        <w:rPr>
          <w:rFonts w:ascii="Times New Roman" w:hAnsi="Times New Roman" w:cs="Times New Roman"/>
          <w:b/>
          <w:sz w:val="28"/>
          <w:szCs w:val="28"/>
        </w:rPr>
        <w:t>О</w:t>
      </w:r>
      <w:r w:rsidRPr="00E201D6">
        <w:rPr>
          <w:rFonts w:ascii="Times New Roman" w:hAnsi="Times New Roman" w:cs="Times New Roman"/>
          <w:b/>
          <w:sz w:val="28"/>
          <w:szCs w:val="28"/>
        </w:rPr>
        <w:t xml:space="preserve"> </w:t>
      </w:r>
      <w:r w:rsidRPr="00E201D6">
        <w:rPr>
          <w:rFonts w:ascii="Times New Roman" w:hAnsi="Times New Roman" w:cs="Times New Roman"/>
          <w:sz w:val="28"/>
          <w:szCs w:val="28"/>
        </w:rPr>
        <w:t xml:space="preserve">достигается за счет осуществления программных мероприятий по следующим основным направлениям: </w:t>
      </w:r>
    </w:p>
    <w:p w:rsidR="00B62AA8" w:rsidRPr="00B62AA8" w:rsidRDefault="00B62AA8" w:rsidP="001D0418">
      <w:pPr>
        <w:pStyle w:val="a4"/>
        <w:jc w:val="both"/>
        <w:rPr>
          <w:rFonts w:ascii="Times New Roman" w:hAnsi="Times New Roman" w:cs="Times New Roman"/>
          <w:sz w:val="28"/>
          <w:szCs w:val="28"/>
        </w:rPr>
      </w:pPr>
      <w:r w:rsidRPr="00B62AA8">
        <w:rPr>
          <w:rFonts w:ascii="Times New Roman" w:hAnsi="Times New Roman" w:cs="Times New Roman"/>
          <w:sz w:val="28"/>
          <w:szCs w:val="28"/>
        </w:rPr>
        <w:t>- создание Образовательной программы ДОУ на основе ФГОС ДО</w:t>
      </w:r>
      <w:r w:rsidR="00E201D6">
        <w:rPr>
          <w:rFonts w:ascii="Times New Roman" w:hAnsi="Times New Roman" w:cs="Times New Roman"/>
          <w:sz w:val="28"/>
          <w:szCs w:val="28"/>
        </w:rPr>
        <w:t>О</w:t>
      </w:r>
      <w:r w:rsidRPr="00B62AA8">
        <w:rPr>
          <w:rFonts w:ascii="Times New Roman" w:hAnsi="Times New Roman" w:cs="Times New Roman"/>
          <w:sz w:val="28"/>
          <w:szCs w:val="28"/>
        </w:rPr>
        <w:t>;</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обеспечение </w:t>
      </w:r>
      <w:proofErr w:type="spellStart"/>
      <w:r w:rsidRPr="00B62AA8">
        <w:rPr>
          <w:rFonts w:ascii="Times New Roman" w:hAnsi="Times New Roman" w:cs="Times New Roman"/>
          <w:sz w:val="28"/>
          <w:szCs w:val="28"/>
        </w:rPr>
        <w:t>равнодолевого</w:t>
      </w:r>
      <w:proofErr w:type="spellEnd"/>
      <w:r w:rsidRPr="00B62AA8">
        <w:rPr>
          <w:rFonts w:ascii="Times New Roman" w:hAnsi="Times New Roman" w:cs="Times New Roman"/>
          <w:sz w:val="28"/>
          <w:szCs w:val="28"/>
        </w:rPr>
        <w:t xml:space="preserve"> содержания по всем направлениям развития ребенка;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обеспечение достаточно необходимым уровнем развития в соответствии с возрастом и успешный переход ребенка к обучению в общеобразовательные учреждения; </w:t>
      </w:r>
    </w:p>
    <w:p w:rsidR="00B62AA8" w:rsidRPr="00B62AA8" w:rsidRDefault="00B62AA8" w:rsidP="001D0418">
      <w:pPr>
        <w:pStyle w:val="a4"/>
        <w:jc w:val="both"/>
        <w:rPr>
          <w:rFonts w:ascii="Times New Roman" w:hAnsi="Times New Roman" w:cs="Times New Roman"/>
          <w:sz w:val="28"/>
          <w:szCs w:val="28"/>
        </w:rPr>
      </w:pPr>
      <w:r w:rsidRPr="00B62AA8">
        <w:rPr>
          <w:rFonts w:ascii="Times New Roman" w:hAnsi="Times New Roman" w:cs="Times New Roman"/>
          <w:sz w:val="28"/>
          <w:szCs w:val="28"/>
        </w:rPr>
        <w:t>- решение образовательных задач в разных видах деятельности детей;</w:t>
      </w:r>
    </w:p>
    <w:p w:rsidR="00E201D6"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построение системы работы по взаимодействию с семьями воспитанников в рамках образовательной деятельности ДОУ. </w:t>
      </w:r>
    </w:p>
    <w:p w:rsidR="00B62AA8" w:rsidRPr="00E201D6" w:rsidRDefault="00E201D6" w:rsidP="001D0418">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задачи</w:t>
      </w:r>
      <w:r w:rsidR="00B62AA8" w:rsidRPr="00E201D6">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AA8" w:rsidRPr="00E201D6">
        <w:rPr>
          <w:rFonts w:ascii="Times New Roman" w:hAnsi="Times New Roman" w:cs="Times New Roman"/>
          <w:b/>
          <w:sz w:val="28"/>
          <w:szCs w:val="28"/>
        </w:rPr>
        <w:t>модернизации процесса повышения квалификации</w:t>
      </w:r>
      <w:proofErr w:type="gramEnd"/>
      <w:r w:rsidR="00B62AA8" w:rsidRPr="00E201D6">
        <w:rPr>
          <w:rFonts w:ascii="Times New Roman" w:hAnsi="Times New Roman" w:cs="Times New Roman"/>
          <w:b/>
          <w:sz w:val="28"/>
          <w:szCs w:val="28"/>
        </w:rPr>
        <w:t xml:space="preserve">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r w:rsidR="00B62AA8"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совершенствование системы методического обеспечения и стимулирования инновационного потенциала педагогических кадров;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lastRenderedPageBreak/>
        <w:t xml:space="preserve">- постоянный рост квалификационного уровня педагогического персонала ДОУ;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повышение привлекательности учреждения для молодых специалистов;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создание системы социального партнерства с учреждениями профессиональной подготовки и повышения квалификации педагогических кадров; </w:t>
      </w:r>
    </w:p>
    <w:p w:rsidR="00B62AA8" w:rsidRPr="00B62AA8" w:rsidRDefault="00B62AA8" w:rsidP="001D0418">
      <w:pPr>
        <w:pStyle w:val="a4"/>
        <w:ind w:left="0" w:firstLine="720"/>
        <w:jc w:val="both"/>
        <w:rPr>
          <w:rFonts w:ascii="Times New Roman" w:hAnsi="Times New Roman" w:cs="Times New Roman"/>
          <w:sz w:val="28"/>
          <w:szCs w:val="28"/>
        </w:rPr>
      </w:pPr>
      <w:r w:rsidRPr="00B62AA8">
        <w:rPr>
          <w:rFonts w:ascii="Times New Roman" w:hAnsi="Times New Roman" w:cs="Times New Roman"/>
          <w:sz w:val="28"/>
          <w:szCs w:val="28"/>
        </w:rPr>
        <w:t xml:space="preserve">- выявление, изучение, обобщение и распространение передового педагогического опыта на разных уровнях; </w:t>
      </w:r>
    </w:p>
    <w:p w:rsidR="00E201D6"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ос</w:t>
      </w:r>
      <w:r w:rsidR="00E201D6">
        <w:rPr>
          <w:rFonts w:ascii="Times New Roman" w:hAnsi="Times New Roman" w:cs="Times New Roman"/>
          <w:sz w:val="28"/>
          <w:szCs w:val="28"/>
        </w:rPr>
        <w:t xml:space="preserve">уществление комплекса социально </w:t>
      </w:r>
      <w:r w:rsidRPr="00B62AA8">
        <w:rPr>
          <w:rFonts w:ascii="Times New Roman" w:hAnsi="Times New Roman" w:cs="Times New Roman"/>
          <w:sz w:val="28"/>
          <w:szCs w:val="28"/>
        </w:rPr>
        <w:t xml:space="preserve">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механизмов стимулирования труда работников образовательного учреждения). </w:t>
      </w:r>
    </w:p>
    <w:p w:rsidR="00B62AA8" w:rsidRP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Решение задачи по </w:t>
      </w:r>
      <w:r w:rsidRPr="00E201D6">
        <w:rPr>
          <w:rFonts w:ascii="Times New Roman" w:hAnsi="Times New Roman" w:cs="Times New Roman"/>
          <w:b/>
          <w:sz w:val="28"/>
          <w:szCs w:val="28"/>
        </w:rPr>
        <w:t>выявлению потребностей и поддержки образовательных инициатив семьи в процессе взаимодействия</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проведение мониторинговых исследований по выявлению потребностей и удовлетворенности родителей (законных представителей) деятельностью ДОУ;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вовлечение родителей в образовательную деятельность посредством создания совместных образовательных проектов, родительских клубов;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создание условий для активного участия родителей в совместной с детьми творческой, социально значимой деятельности;</w:t>
      </w:r>
    </w:p>
    <w:p w:rsidR="00E201D6"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выявление и распространение семейного опыта образовательной деятельности с детьми. </w:t>
      </w:r>
    </w:p>
    <w:p w:rsidR="00B62AA8" w:rsidRPr="00E201D6" w:rsidRDefault="00B62AA8" w:rsidP="001D0418">
      <w:pPr>
        <w:pStyle w:val="a4"/>
        <w:ind w:left="0" w:firstLine="709"/>
        <w:jc w:val="both"/>
        <w:rPr>
          <w:rFonts w:ascii="Times New Roman" w:hAnsi="Times New Roman" w:cs="Times New Roman"/>
          <w:sz w:val="28"/>
          <w:szCs w:val="28"/>
        </w:rPr>
      </w:pPr>
      <w:r w:rsidRPr="00E201D6">
        <w:rPr>
          <w:rFonts w:ascii="Times New Roman" w:hAnsi="Times New Roman" w:cs="Times New Roman"/>
          <w:sz w:val="28"/>
          <w:szCs w:val="28"/>
        </w:rPr>
        <w:t xml:space="preserve">Решение </w:t>
      </w:r>
      <w:r w:rsidR="007448DF">
        <w:rPr>
          <w:rFonts w:ascii="Times New Roman" w:hAnsi="Times New Roman" w:cs="Times New Roman"/>
          <w:b/>
          <w:sz w:val="28"/>
          <w:szCs w:val="28"/>
        </w:rPr>
        <w:t>задачи совершенствования</w:t>
      </w:r>
      <w:r w:rsidRPr="00E201D6">
        <w:rPr>
          <w:rFonts w:ascii="Times New Roman" w:hAnsi="Times New Roman" w:cs="Times New Roman"/>
          <w:b/>
          <w:sz w:val="28"/>
          <w:szCs w:val="28"/>
        </w:rPr>
        <w:t xml:space="preserve"> системы социального партнерства ДОУ с общественными и некоммерческими организациями региона</w:t>
      </w:r>
      <w:r w:rsidRPr="00E201D6">
        <w:rPr>
          <w:rFonts w:ascii="Times New Roman" w:hAnsi="Times New Roman" w:cs="Times New Roman"/>
          <w:sz w:val="28"/>
          <w:szCs w:val="28"/>
        </w:rPr>
        <w:t xml:space="preserve"> достигается за счет реализации программных мероприятий по следующим основным направлениям:</w:t>
      </w:r>
    </w:p>
    <w:p w:rsidR="00B62AA8" w:rsidRPr="00B62AA8" w:rsidRDefault="00B62AA8" w:rsidP="001D0418">
      <w:pPr>
        <w:pStyle w:val="a4"/>
        <w:jc w:val="both"/>
        <w:rPr>
          <w:rFonts w:ascii="Times New Roman" w:hAnsi="Times New Roman" w:cs="Times New Roman"/>
          <w:sz w:val="28"/>
          <w:szCs w:val="28"/>
        </w:rPr>
      </w:pPr>
      <w:r w:rsidRPr="00B62AA8">
        <w:rPr>
          <w:rFonts w:ascii="Times New Roman" w:hAnsi="Times New Roman" w:cs="Times New Roman"/>
          <w:sz w:val="28"/>
          <w:szCs w:val="28"/>
        </w:rPr>
        <w:t xml:space="preserve"> - расширение спектра социального партнерства;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 включение ДОУ в образовательное пространство региона, взаимодействие с социокультурной средой;</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 реализация преемственности и открытости в сфере образов</w:t>
      </w:r>
      <w:r w:rsidR="0070137F">
        <w:rPr>
          <w:rFonts w:ascii="Times New Roman" w:hAnsi="Times New Roman" w:cs="Times New Roman"/>
          <w:sz w:val="28"/>
          <w:szCs w:val="28"/>
        </w:rPr>
        <w:t xml:space="preserve">ательных подсистем (детский сад </w:t>
      </w:r>
      <w:r w:rsidRPr="00B62AA8">
        <w:rPr>
          <w:rFonts w:ascii="Times New Roman" w:hAnsi="Times New Roman" w:cs="Times New Roman"/>
          <w:sz w:val="28"/>
          <w:szCs w:val="28"/>
        </w:rPr>
        <w:t>-</w:t>
      </w:r>
      <w:r w:rsidR="0070137F">
        <w:rPr>
          <w:rFonts w:ascii="Times New Roman" w:hAnsi="Times New Roman" w:cs="Times New Roman"/>
          <w:sz w:val="28"/>
          <w:szCs w:val="28"/>
        </w:rPr>
        <w:t xml:space="preserve"> </w:t>
      </w:r>
      <w:r w:rsidRPr="00B62AA8">
        <w:rPr>
          <w:rFonts w:ascii="Times New Roman" w:hAnsi="Times New Roman" w:cs="Times New Roman"/>
          <w:sz w:val="28"/>
          <w:szCs w:val="28"/>
        </w:rPr>
        <w:t>школа, учреждения дополнительного образования), предоставляющих каждому обучающемуся ребенку включение в деятельность, необходимую для его развития;</w:t>
      </w:r>
    </w:p>
    <w:p w:rsidR="0070137F"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lastRenderedPageBreak/>
        <w:t>- построение образовательной практики с учетом региональной политики, социокультурных тенденций, конкретных потребностей субъектов социального заказа.</w:t>
      </w:r>
    </w:p>
    <w:p w:rsidR="00B62AA8" w:rsidRPr="0070137F" w:rsidRDefault="00B62AA8" w:rsidP="001D0418">
      <w:pPr>
        <w:pStyle w:val="a4"/>
        <w:ind w:left="0" w:firstLine="709"/>
        <w:jc w:val="both"/>
        <w:rPr>
          <w:rFonts w:ascii="Times New Roman" w:hAnsi="Times New Roman" w:cs="Times New Roman"/>
          <w:sz w:val="28"/>
          <w:szCs w:val="28"/>
        </w:rPr>
      </w:pPr>
      <w:r w:rsidRPr="0070137F">
        <w:rPr>
          <w:rFonts w:ascii="Times New Roman" w:hAnsi="Times New Roman" w:cs="Times New Roman"/>
          <w:sz w:val="28"/>
          <w:szCs w:val="28"/>
        </w:rPr>
        <w:t xml:space="preserve">Решение задачи организации в соответствии с требованиями предметно-развивающей среды и обновления материально-технического оснащения учреждения достигается за счет осуществления программных мероприятий по следующим основным направлениям: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соответствие требованиям СанПиН территории, здания, помещений и коммуникационных систем учреждения;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оснащение предметно-развивающей среды ДОУ в соответствии с Перечнем игрового оборудования для дошкольных образовательных организаций, реализующих ФГОС ДО</w:t>
      </w:r>
      <w:r w:rsidR="0070137F">
        <w:rPr>
          <w:rFonts w:ascii="Times New Roman" w:hAnsi="Times New Roman" w:cs="Times New Roman"/>
          <w:sz w:val="28"/>
          <w:szCs w:val="28"/>
        </w:rPr>
        <w:t>О</w:t>
      </w:r>
      <w:r w:rsidRPr="00B62AA8">
        <w:rPr>
          <w:rFonts w:ascii="Times New Roman" w:hAnsi="Times New Roman" w:cs="Times New Roman"/>
          <w:sz w:val="28"/>
          <w:szCs w:val="28"/>
        </w:rPr>
        <w:t xml:space="preserve">; </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обеспечение безопасных условий для роста и развития детей раннего и дошкольного возраста; </w:t>
      </w:r>
    </w:p>
    <w:p w:rsidR="0070137F"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повышение персональной ответственности работников учреждения за обеспечение безопасности жизни и здор</w:t>
      </w:r>
      <w:r w:rsidR="0070137F">
        <w:rPr>
          <w:rFonts w:ascii="Times New Roman" w:hAnsi="Times New Roman" w:cs="Times New Roman"/>
          <w:sz w:val="28"/>
          <w:szCs w:val="28"/>
        </w:rPr>
        <w:t>овья детей – воспитанников ДОУ.</w:t>
      </w:r>
      <w:r w:rsidRPr="0070137F">
        <w:rPr>
          <w:rFonts w:ascii="Times New Roman" w:hAnsi="Times New Roman" w:cs="Times New Roman"/>
          <w:sz w:val="28"/>
          <w:szCs w:val="28"/>
        </w:rPr>
        <w:t xml:space="preserve"> </w:t>
      </w:r>
      <w:r w:rsidR="0070137F">
        <w:rPr>
          <w:rFonts w:ascii="Times New Roman" w:hAnsi="Times New Roman" w:cs="Times New Roman"/>
          <w:sz w:val="28"/>
          <w:szCs w:val="28"/>
        </w:rPr>
        <w:t xml:space="preserve">     </w:t>
      </w:r>
      <w:r w:rsidRPr="0070137F">
        <w:rPr>
          <w:rFonts w:ascii="Times New Roman" w:hAnsi="Times New Roman" w:cs="Times New Roman"/>
          <w:sz w:val="28"/>
          <w:szCs w:val="28"/>
        </w:rPr>
        <w:t xml:space="preserve">Решение задачи </w:t>
      </w:r>
      <w:r w:rsidRPr="0070137F">
        <w:rPr>
          <w:rFonts w:ascii="Times New Roman" w:hAnsi="Times New Roman" w:cs="Times New Roman"/>
          <w:b/>
          <w:sz w:val="28"/>
          <w:szCs w:val="28"/>
        </w:rPr>
        <w:t xml:space="preserve">создания единого образовательного пространства на основе использования новейших информационных и телекоммуникационных технологий </w:t>
      </w:r>
      <w:r w:rsidRPr="0070137F">
        <w:rPr>
          <w:rFonts w:ascii="Times New Roman" w:hAnsi="Times New Roman" w:cs="Times New Roman"/>
          <w:sz w:val="28"/>
          <w:szCs w:val="28"/>
        </w:rPr>
        <w:t xml:space="preserve">достигается за счет реализации программных мероприятий по следующим основным направлениям: </w:t>
      </w:r>
    </w:p>
    <w:p w:rsidR="00B62AA8" w:rsidRPr="0070137F" w:rsidRDefault="00B62AA8" w:rsidP="001D0418">
      <w:pPr>
        <w:pStyle w:val="a4"/>
        <w:ind w:left="0" w:firstLine="709"/>
        <w:jc w:val="both"/>
        <w:rPr>
          <w:rFonts w:ascii="Times New Roman" w:hAnsi="Times New Roman" w:cs="Times New Roman"/>
          <w:sz w:val="28"/>
          <w:szCs w:val="28"/>
        </w:rPr>
      </w:pPr>
      <w:r w:rsidRPr="0070137F">
        <w:rPr>
          <w:rFonts w:ascii="Times New Roman" w:hAnsi="Times New Roman" w:cs="Times New Roman"/>
          <w:sz w:val="28"/>
          <w:szCs w:val="28"/>
        </w:rPr>
        <w:t>- создание индивидуального</w:t>
      </w:r>
      <w:r w:rsidR="0070137F">
        <w:rPr>
          <w:rFonts w:ascii="Times New Roman" w:hAnsi="Times New Roman" w:cs="Times New Roman"/>
          <w:sz w:val="28"/>
          <w:szCs w:val="28"/>
        </w:rPr>
        <w:t xml:space="preserve"> места воспитателя с доступом в «</w:t>
      </w:r>
      <w:r w:rsidRPr="0070137F">
        <w:rPr>
          <w:rFonts w:ascii="Times New Roman" w:hAnsi="Times New Roman" w:cs="Times New Roman"/>
          <w:sz w:val="28"/>
          <w:szCs w:val="28"/>
        </w:rPr>
        <w:t>Интернет</w:t>
      </w:r>
      <w:r w:rsidR="0070137F">
        <w:rPr>
          <w:rFonts w:ascii="Times New Roman" w:hAnsi="Times New Roman" w:cs="Times New Roman"/>
          <w:sz w:val="28"/>
          <w:szCs w:val="28"/>
        </w:rPr>
        <w:t>»</w:t>
      </w:r>
      <w:r w:rsidRPr="0070137F">
        <w:rPr>
          <w:rFonts w:ascii="Times New Roman" w:hAnsi="Times New Roman" w:cs="Times New Roman"/>
          <w:sz w:val="28"/>
          <w:szCs w:val="28"/>
        </w:rPr>
        <w:t xml:space="preserve"> через беспроводную сеть </w:t>
      </w:r>
      <w:proofErr w:type="spellStart"/>
      <w:r w:rsidRPr="0070137F">
        <w:rPr>
          <w:rFonts w:ascii="Times New Roman" w:hAnsi="Times New Roman" w:cs="Times New Roman"/>
          <w:sz w:val="28"/>
          <w:szCs w:val="28"/>
        </w:rPr>
        <w:t>Wi</w:t>
      </w:r>
      <w:proofErr w:type="spellEnd"/>
      <w:r w:rsidRPr="0070137F">
        <w:rPr>
          <w:rFonts w:ascii="Times New Roman" w:hAnsi="Times New Roman" w:cs="Times New Roman"/>
          <w:sz w:val="28"/>
          <w:szCs w:val="28"/>
        </w:rPr>
        <w:t>–</w:t>
      </w:r>
      <w:proofErr w:type="spellStart"/>
      <w:r w:rsidRPr="0070137F">
        <w:rPr>
          <w:rFonts w:ascii="Times New Roman" w:hAnsi="Times New Roman" w:cs="Times New Roman"/>
          <w:sz w:val="28"/>
          <w:szCs w:val="28"/>
        </w:rPr>
        <w:t>Fi</w:t>
      </w:r>
      <w:proofErr w:type="spellEnd"/>
      <w:r w:rsidRPr="0070137F">
        <w:rPr>
          <w:rFonts w:ascii="Times New Roman" w:hAnsi="Times New Roman" w:cs="Times New Roman"/>
          <w:sz w:val="28"/>
          <w:szCs w:val="28"/>
        </w:rPr>
        <w:t xml:space="preserve"> и локальной сети учреждения.</w:t>
      </w:r>
    </w:p>
    <w:p w:rsidR="00B62AA8" w:rsidRPr="00B62AA8" w:rsidRDefault="00B62AA8" w:rsidP="001D0418">
      <w:pPr>
        <w:pStyle w:val="a4"/>
        <w:ind w:left="0" w:firstLine="709"/>
        <w:jc w:val="both"/>
        <w:rPr>
          <w:rFonts w:ascii="Times New Roman" w:hAnsi="Times New Roman" w:cs="Times New Roman"/>
          <w:sz w:val="28"/>
          <w:szCs w:val="28"/>
        </w:rPr>
      </w:pPr>
      <w:r w:rsidRPr="00B62AA8">
        <w:rPr>
          <w:rFonts w:ascii="Times New Roman" w:hAnsi="Times New Roman" w:cs="Times New Roman"/>
          <w:sz w:val="28"/>
          <w:szCs w:val="28"/>
        </w:rPr>
        <w:t xml:space="preserve">- использование мультимедийных и компьютерных технологий в образовательной деятельности ДОУ; </w:t>
      </w:r>
    </w:p>
    <w:p w:rsidR="00B62AA8" w:rsidRDefault="00B62AA8" w:rsidP="001D0418">
      <w:pPr>
        <w:pStyle w:val="a4"/>
        <w:ind w:left="0" w:firstLine="720"/>
        <w:jc w:val="both"/>
        <w:rPr>
          <w:rFonts w:ascii="Times New Roman" w:hAnsi="Times New Roman" w:cs="Times New Roman"/>
          <w:sz w:val="28"/>
          <w:szCs w:val="28"/>
        </w:rPr>
      </w:pPr>
      <w:r w:rsidRPr="00B62AA8">
        <w:rPr>
          <w:rFonts w:ascii="Times New Roman" w:hAnsi="Times New Roman" w:cs="Times New Roman"/>
          <w:sz w:val="28"/>
          <w:szCs w:val="28"/>
        </w:rPr>
        <w:t xml:space="preserve">- использование образовательных ресурсов сети </w:t>
      </w:r>
      <w:r w:rsidR="0070137F">
        <w:rPr>
          <w:rFonts w:ascii="Times New Roman" w:hAnsi="Times New Roman" w:cs="Times New Roman"/>
          <w:sz w:val="28"/>
          <w:szCs w:val="28"/>
        </w:rPr>
        <w:t>«</w:t>
      </w:r>
      <w:r w:rsidRPr="00B62AA8">
        <w:rPr>
          <w:rFonts w:ascii="Times New Roman" w:hAnsi="Times New Roman" w:cs="Times New Roman"/>
          <w:sz w:val="28"/>
          <w:szCs w:val="28"/>
        </w:rPr>
        <w:t>Интернет</w:t>
      </w:r>
      <w:r w:rsidR="0070137F">
        <w:rPr>
          <w:rFonts w:ascii="Times New Roman" w:hAnsi="Times New Roman" w:cs="Times New Roman"/>
          <w:sz w:val="28"/>
          <w:szCs w:val="28"/>
        </w:rPr>
        <w:t>»</w:t>
      </w:r>
      <w:r w:rsidRPr="00B62AA8">
        <w:rPr>
          <w:rFonts w:ascii="Times New Roman" w:hAnsi="Times New Roman" w:cs="Times New Roman"/>
          <w:sz w:val="28"/>
          <w:szCs w:val="28"/>
        </w:rPr>
        <w:t xml:space="preserve"> педагогами ДОУ</w:t>
      </w:r>
      <w:r w:rsidR="0070137F">
        <w:rPr>
          <w:rFonts w:ascii="Times New Roman" w:hAnsi="Times New Roman" w:cs="Times New Roman"/>
          <w:sz w:val="28"/>
          <w:szCs w:val="28"/>
        </w:rPr>
        <w:t>,</w:t>
      </w:r>
      <w:r w:rsidRPr="00B62AA8">
        <w:rPr>
          <w:rFonts w:ascii="Times New Roman" w:hAnsi="Times New Roman" w:cs="Times New Roman"/>
          <w:sz w:val="28"/>
          <w:szCs w:val="28"/>
        </w:rPr>
        <w:t xml:space="preserve"> участие в виртуальных конференциях, интернет-семинарах и конкурсах, обучение на дистанционных курсах повышения квалификации; распространение педаго</w:t>
      </w:r>
      <w:r w:rsidR="0070137F">
        <w:rPr>
          <w:rFonts w:ascii="Times New Roman" w:hAnsi="Times New Roman" w:cs="Times New Roman"/>
          <w:sz w:val="28"/>
          <w:szCs w:val="28"/>
        </w:rPr>
        <w:t>гического опыта в Интернет-сети.</w:t>
      </w: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Default="00B73141" w:rsidP="001D0418">
      <w:pPr>
        <w:pStyle w:val="a4"/>
        <w:ind w:left="0" w:firstLine="720"/>
        <w:jc w:val="both"/>
        <w:rPr>
          <w:rFonts w:ascii="Times New Roman" w:hAnsi="Times New Roman" w:cs="Times New Roman"/>
          <w:sz w:val="28"/>
          <w:szCs w:val="28"/>
        </w:rPr>
      </w:pPr>
    </w:p>
    <w:p w:rsidR="00B73141" w:rsidRPr="00D454AE" w:rsidRDefault="00D454AE" w:rsidP="00D454AE">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Этапы реализации Программы развития.</w:t>
      </w:r>
    </w:p>
    <w:p w:rsidR="00B73141" w:rsidRPr="00D454AE" w:rsidRDefault="00B73141" w:rsidP="00B73141">
      <w:pPr>
        <w:pStyle w:val="a4"/>
        <w:ind w:firstLine="720"/>
        <w:rPr>
          <w:rFonts w:ascii="Times New Roman" w:hAnsi="Times New Roman" w:cs="Times New Roman"/>
          <w:b/>
          <w:sz w:val="28"/>
          <w:szCs w:val="28"/>
        </w:rPr>
      </w:pPr>
      <w:r w:rsidRPr="00D454AE">
        <w:rPr>
          <w:rFonts w:ascii="Times New Roman" w:hAnsi="Times New Roman" w:cs="Times New Roman"/>
          <w:b/>
          <w:sz w:val="28"/>
          <w:szCs w:val="28"/>
        </w:rPr>
        <w:t xml:space="preserve">I этап – Подготовительный </w:t>
      </w:r>
      <w:r w:rsidR="00D454AE">
        <w:rPr>
          <w:rFonts w:ascii="Times New Roman" w:hAnsi="Times New Roman" w:cs="Times New Roman"/>
          <w:b/>
          <w:sz w:val="28"/>
          <w:szCs w:val="28"/>
        </w:rPr>
        <w:t>(2022</w:t>
      </w:r>
      <w:r w:rsidRPr="00D454AE">
        <w:rPr>
          <w:rFonts w:ascii="Times New Roman" w:hAnsi="Times New Roman" w:cs="Times New Roman"/>
          <w:b/>
          <w:sz w:val="28"/>
          <w:szCs w:val="28"/>
        </w:rPr>
        <w:t>)</w:t>
      </w:r>
      <w:r w:rsidR="00D454AE">
        <w:rPr>
          <w:rFonts w:ascii="Times New Roman" w:hAnsi="Times New Roman" w:cs="Times New Roman"/>
          <w:b/>
          <w:sz w:val="28"/>
          <w:szCs w:val="28"/>
        </w:rPr>
        <w:t>.</w:t>
      </w:r>
      <w:r w:rsidRPr="00D454AE">
        <w:rPr>
          <w:rFonts w:ascii="Times New Roman" w:hAnsi="Times New Roman" w:cs="Times New Roman"/>
          <w:b/>
          <w:sz w:val="28"/>
          <w:szCs w:val="28"/>
        </w:rPr>
        <w:t xml:space="preserve"> </w:t>
      </w:r>
    </w:p>
    <w:p w:rsidR="00D454AE"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Цель: проведение аналитической и диагностической работы, разработка плана развития ДОУ, конкретизация плана реализации программы развития. </w:t>
      </w:r>
    </w:p>
    <w:p w:rsidR="00B73141" w:rsidRPr="00D454AE" w:rsidRDefault="00D454AE" w:rsidP="001D0418">
      <w:pPr>
        <w:pStyle w:val="a4"/>
        <w:ind w:firstLine="720"/>
        <w:jc w:val="both"/>
        <w:rPr>
          <w:rFonts w:ascii="Times New Roman" w:hAnsi="Times New Roman" w:cs="Times New Roman"/>
          <w:b/>
          <w:sz w:val="28"/>
          <w:szCs w:val="28"/>
        </w:rPr>
      </w:pPr>
      <w:r w:rsidRPr="00D454AE">
        <w:rPr>
          <w:rFonts w:ascii="Times New Roman" w:hAnsi="Times New Roman" w:cs="Times New Roman"/>
          <w:b/>
          <w:sz w:val="28"/>
          <w:szCs w:val="28"/>
        </w:rPr>
        <w:t xml:space="preserve">Способы </w:t>
      </w:r>
      <w:r w:rsidR="00B73141" w:rsidRPr="00D454AE">
        <w:rPr>
          <w:rFonts w:ascii="Times New Roman" w:hAnsi="Times New Roman" w:cs="Times New Roman"/>
          <w:b/>
          <w:sz w:val="28"/>
          <w:szCs w:val="28"/>
        </w:rPr>
        <w:t xml:space="preserve">достижения цели: </w:t>
      </w:r>
    </w:p>
    <w:p w:rsidR="00D454AE"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анализ результативности работы ДОУ по основным направлениям развития;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внесение изменений и дополнений в локальные акты ДОУ в соответствии с федеральным законодательством;</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изучение потребностей педагогов, родителей (законных представителей) по организации образовательных услуг;</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 мониторинг организационно-педагогических условий, созданных в ДОУ в соответствии с ФГОС ДО</w:t>
      </w:r>
      <w:r w:rsidR="00D454AE">
        <w:rPr>
          <w:rFonts w:ascii="Times New Roman" w:hAnsi="Times New Roman" w:cs="Times New Roman"/>
          <w:sz w:val="28"/>
          <w:szCs w:val="28"/>
        </w:rPr>
        <w:t>О</w:t>
      </w:r>
      <w:r w:rsidRPr="00B73141">
        <w:rPr>
          <w:rFonts w:ascii="Times New Roman" w:hAnsi="Times New Roman" w:cs="Times New Roman"/>
          <w:sz w:val="28"/>
          <w:szCs w:val="28"/>
        </w:rPr>
        <w:t xml:space="preserve"> по результатам </w:t>
      </w:r>
      <w:proofErr w:type="spellStart"/>
      <w:r w:rsidRPr="00B73141">
        <w:rPr>
          <w:rFonts w:ascii="Times New Roman" w:hAnsi="Times New Roman" w:cs="Times New Roman"/>
          <w:sz w:val="28"/>
          <w:szCs w:val="28"/>
        </w:rPr>
        <w:t>самоаудита</w:t>
      </w:r>
      <w:proofErr w:type="spellEnd"/>
      <w:r w:rsidRPr="00B73141">
        <w:rPr>
          <w:rFonts w:ascii="Times New Roman" w:hAnsi="Times New Roman" w:cs="Times New Roman"/>
          <w:sz w:val="28"/>
          <w:szCs w:val="28"/>
        </w:rPr>
        <w:t xml:space="preserve"> предметно–развивающей среды;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мониторинг качества образовательной деятельности с целью выявления проблем и потребностей педагогов, детей, родителей (законных представителей);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разработка Образовательной программы в соответствии с Федеральным государственным образовательным стандартом дошкольного образования;</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разработка плана реализации Программы развития;</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заключение договоров о сотрудничестве с компаниями по приобретению программных продуктов для пе</w:t>
      </w:r>
      <w:r w:rsidR="00D454AE">
        <w:rPr>
          <w:rFonts w:ascii="Times New Roman" w:hAnsi="Times New Roman" w:cs="Times New Roman"/>
          <w:sz w:val="28"/>
          <w:szCs w:val="28"/>
        </w:rPr>
        <w:t>дагогических работников, учебно-</w:t>
      </w:r>
      <w:r w:rsidRPr="00B73141">
        <w:rPr>
          <w:rFonts w:ascii="Times New Roman" w:hAnsi="Times New Roman" w:cs="Times New Roman"/>
          <w:sz w:val="28"/>
          <w:szCs w:val="28"/>
        </w:rPr>
        <w:t>вспомогательного персонала, использования новых программных технологий для сбора, обработки и хранения информации;</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 отбор, анализ и разработка диагностических материалов ориентированных на изучение уровня развития у воспитанников целевых ориентиров. </w:t>
      </w:r>
    </w:p>
    <w:p w:rsidR="00B73141" w:rsidRPr="00D454AE" w:rsidRDefault="00D454AE" w:rsidP="00D454AE">
      <w:pPr>
        <w:ind w:firstLine="709"/>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этап - Основной (2023-2026</w:t>
      </w:r>
      <w:r w:rsidR="00B73141" w:rsidRPr="00D454AE">
        <w:rPr>
          <w:rFonts w:ascii="Times New Roman" w:hAnsi="Times New Roman" w:cs="Times New Roman"/>
          <w:b/>
          <w:sz w:val="28"/>
          <w:szCs w:val="28"/>
        </w:rPr>
        <w:t>).</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w:t>
      </w:r>
      <w:r w:rsidRPr="00D454AE">
        <w:rPr>
          <w:rFonts w:ascii="Times New Roman" w:hAnsi="Times New Roman" w:cs="Times New Roman"/>
          <w:sz w:val="28"/>
          <w:szCs w:val="28"/>
        </w:rPr>
        <w:t>Цель:</w:t>
      </w:r>
      <w:r w:rsidRPr="00B73141">
        <w:rPr>
          <w:rFonts w:ascii="Times New Roman" w:hAnsi="Times New Roman" w:cs="Times New Roman"/>
          <w:sz w:val="28"/>
          <w:szCs w:val="28"/>
        </w:rPr>
        <w:t xml:space="preserve"> реализация Программы развития, основных целевых направлений, реализуемых в рамках </w:t>
      </w:r>
      <w:proofErr w:type="spellStart"/>
      <w:r w:rsidRPr="00B73141">
        <w:rPr>
          <w:rFonts w:ascii="Times New Roman" w:hAnsi="Times New Roman" w:cs="Times New Roman"/>
          <w:sz w:val="28"/>
          <w:szCs w:val="28"/>
        </w:rPr>
        <w:t>подпроектов</w:t>
      </w:r>
      <w:proofErr w:type="spellEnd"/>
      <w:r w:rsidRPr="00B73141">
        <w:rPr>
          <w:rFonts w:ascii="Times New Roman" w:hAnsi="Times New Roman" w:cs="Times New Roman"/>
          <w:sz w:val="28"/>
          <w:szCs w:val="28"/>
        </w:rPr>
        <w:t>.</w:t>
      </w:r>
    </w:p>
    <w:p w:rsidR="00B73141" w:rsidRPr="00D454AE" w:rsidRDefault="00B73141" w:rsidP="001D0418">
      <w:pPr>
        <w:pStyle w:val="a4"/>
        <w:ind w:firstLine="720"/>
        <w:jc w:val="both"/>
        <w:rPr>
          <w:rFonts w:ascii="Times New Roman" w:hAnsi="Times New Roman" w:cs="Times New Roman"/>
          <w:b/>
          <w:sz w:val="28"/>
          <w:szCs w:val="28"/>
        </w:rPr>
      </w:pPr>
      <w:r w:rsidRPr="00B73141">
        <w:rPr>
          <w:rFonts w:ascii="Times New Roman" w:hAnsi="Times New Roman" w:cs="Times New Roman"/>
          <w:sz w:val="28"/>
          <w:szCs w:val="28"/>
        </w:rPr>
        <w:t xml:space="preserve"> </w:t>
      </w:r>
      <w:r w:rsidRPr="00D454AE">
        <w:rPr>
          <w:rFonts w:ascii="Times New Roman" w:hAnsi="Times New Roman" w:cs="Times New Roman"/>
          <w:b/>
          <w:sz w:val="28"/>
          <w:szCs w:val="28"/>
        </w:rPr>
        <w:t xml:space="preserve">Способы достижения цели: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реализация Образовательной программы, разработанной в соответствии с ФГОС ДО</w:t>
      </w:r>
      <w:r w:rsidR="00D454AE">
        <w:rPr>
          <w:rFonts w:ascii="Times New Roman" w:hAnsi="Times New Roman" w:cs="Times New Roman"/>
          <w:sz w:val="28"/>
          <w:szCs w:val="28"/>
        </w:rPr>
        <w:t>О</w:t>
      </w:r>
      <w:r w:rsidRPr="00B73141">
        <w:rPr>
          <w:rFonts w:ascii="Times New Roman" w:hAnsi="Times New Roman" w:cs="Times New Roman"/>
          <w:sz w:val="28"/>
          <w:szCs w:val="28"/>
        </w:rPr>
        <w:t xml:space="preserve">;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внедрение инновационных технологий: в работе с детьми, педагогами, родителями (законными представителями), социумом;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lastRenderedPageBreak/>
        <w:t xml:space="preserve">- включение в образовательный процесс информационно-коммуникационных технологий; </w:t>
      </w:r>
    </w:p>
    <w:p w:rsidR="00D454AE"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апробация системы повышения профессиональной компетентности педагогов посредством активных форм в условиях сетевого взаимодействия;</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внедрение системы мониторинговых исследований качества дошкольного образования в условиях введения и реализации ФГОС дошкольного образования;</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 разработка и апробация критериев экспертной оценки реализации Программы развития;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совершенствование материально-технической базы.</w:t>
      </w:r>
    </w:p>
    <w:p w:rsidR="00B73141" w:rsidRPr="00D454AE" w:rsidRDefault="00D454AE" w:rsidP="001D0418">
      <w:pPr>
        <w:pStyle w:val="a4"/>
        <w:ind w:firstLine="720"/>
        <w:jc w:val="both"/>
        <w:rPr>
          <w:rFonts w:ascii="Times New Roman" w:hAnsi="Times New Roman" w:cs="Times New Roman"/>
          <w:b/>
          <w:sz w:val="28"/>
          <w:szCs w:val="28"/>
        </w:rPr>
      </w:pPr>
      <w:r>
        <w:rPr>
          <w:rFonts w:ascii="Times New Roman" w:hAnsi="Times New Roman" w:cs="Times New Roman"/>
          <w:b/>
          <w:sz w:val="28"/>
          <w:szCs w:val="28"/>
        </w:rPr>
        <w:t>III этап - Обобщающий (2027</w:t>
      </w:r>
      <w:r w:rsidR="00B73141" w:rsidRPr="00D454AE">
        <w:rPr>
          <w:rFonts w:ascii="Times New Roman" w:hAnsi="Times New Roman" w:cs="Times New Roman"/>
          <w:b/>
          <w:sz w:val="28"/>
          <w:szCs w:val="28"/>
        </w:rPr>
        <w:t>).</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Цель: отслеживание и корректировка результатов реализации Программы, экспертная оценка информационного обеспечения образовательной деятельности, разработка нового стратегического плана развития. </w:t>
      </w:r>
    </w:p>
    <w:p w:rsidR="00B73141" w:rsidRPr="00D454AE" w:rsidRDefault="00B73141" w:rsidP="001D0418">
      <w:pPr>
        <w:pStyle w:val="a4"/>
        <w:ind w:firstLine="720"/>
        <w:jc w:val="both"/>
        <w:rPr>
          <w:rFonts w:ascii="Times New Roman" w:hAnsi="Times New Roman" w:cs="Times New Roman"/>
          <w:b/>
          <w:sz w:val="28"/>
          <w:szCs w:val="28"/>
        </w:rPr>
      </w:pPr>
      <w:r w:rsidRPr="00D454AE">
        <w:rPr>
          <w:rFonts w:ascii="Times New Roman" w:hAnsi="Times New Roman" w:cs="Times New Roman"/>
          <w:b/>
          <w:sz w:val="28"/>
          <w:szCs w:val="28"/>
        </w:rPr>
        <w:t xml:space="preserve">Способы достижения цели: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создание системы внутреннего контроля реализации Программы развития;</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 экспертная оценка итоговых критериев реализации Программы и анализ полученных результатов;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xml:space="preserve">- создание банка данных диагностических и мониторинговых материалов; </w:t>
      </w:r>
    </w:p>
    <w:p w:rsidR="00B73141" w:rsidRPr="00B73141" w:rsidRDefault="00B73141" w:rsidP="001D0418">
      <w:pPr>
        <w:pStyle w:val="a4"/>
        <w:ind w:firstLine="720"/>
        <w:jc w:val="both"/>
        <w:rPr>
          <w:rFonts w:ascii="Times New Roman" w:hAnsi="Times New Roman" w:cs="Times New Roman"/>
          <w:sz w:val="28"/>
          <w:szCs w:val="28"/>
        </w:rPr>
      </w:pPr>
      <w:r w:rsidRPr="00B73141">
        <w:rPr>
          <w:rFonts w:ascii="Times New Roman" w:hAnsi="Times New Roman" w:cs="Times New Roman"/>
          <w:sz w:val="28"/>
          <w:szCs w:val="28"/>
        </w:rPr>
        <w:t>- обобщение и распространение актуального педагогического опыта.</w:t>
      </w:r>
    </w:p>
    <w:p w:rsidR="00B73141" w:rsidRPr="00B62AA8" w:rsidRDefault="00B73141" w:rsidP="001D0418">
      <w:pPr>
        <w:pStyle w:val="a4"/>
        <w:ind w:left="0" w:firstLine="720"/>
        <w:jc w:val="both"/>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r w:rsidRPr="00B62AA8">
        <w:rPr>
          <w:rFonts w:ascii="Times New Roman" w:hAnsi="Times New Roman" w:cs="Times New Roman"/>
          <w:sz w:val="28"/>
          <w:szCs w:val="28"/>
        </w:rPr>
        <w:t xml:space="preserve"> </w:t>
      </w: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B62AA8" w:rsidRDefault="00B62AA8" w:rsidP="00B62AA8">
      <w:pPr>
        <w:pStyle w:val="a4"/>
        <w:rPr>
          <w:rFonts w:ascii="Times New Roman" w:hAnsi="Times New Roman" w:cs="Times New Roman"/>
          <w:sz w:val="28"/>
          <w:szCs w:val="28"/>
        </w:rPr>
      </w:pPr>
    </w:p>
    <w:p w:rsidR="00B62AA8" w:rsidRPr="00565073" w:rsidRDefault="00565073" w:rsidP="001D0418">
      <w:pPr>
        <w:pStyle w:val="a4"/>
        <w:numPr>
          <w:ilvl w:val="0"/>
          <w:numId w:val="1"/>
        </w:numPr>
        <w:jc w:val="both"/>
        <w:rPr>
          <w:rFonts w:ascii="Times New Roman" w:hAnsi="Times New Roman" w:cs="Times New Roman"/>
          <w:b/>
          <w:sz w:val="28"/>
          <w:szCs w:val="28"/>
        </w:rPr>
      </w:pPr>
      <w:r>
        <w:rPr>
          <w:rFonts w:ascii="Times New Roman" w:hAnsi="Times New Roman" w:cs="Times New Roman"/>
          <w:b/>
          <w:sz w:val="28"/>
          <w:szCs w:val="28"/>
        </w:rPr>
        <w:lastRenderedPageBreak/>
        <w:t>Управление процессом реализации Программы.</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Непосредс</w:t>
      </w:r>
      <w:r>
        <w:rPr>
          <w:rFonts w:ascii="Times New Roman" w:hAnsi="Times New Roman" w:cs="Times New Roman"/>
          <w:sz w:val="28"/>
          <w:szCs w:val="28"/>
        </w:rPr>
        <w:t>твенное управление реализацией П</w:t>
      </w:r>
      <w:r w:rsidRPr="00565073">
        <w:rPr>
          <w:rFonts w:ascii="Times New Roman" w:hAnsi="Times New Roman" w:cs="Times New Roman"/>
          <w:sz w:val="28"/>
          <w:szCs w:val="28"/>
        </w:rPr>
        <w:t>рограммы осуществля</w:t>
      </w:r>
      <w:r>
        <w:rPr>
          <w:rFonts w:ascii="Times New Roman" w:hAnsi="Times New Roman" w:cs="Times New Roman"/>
          <w:sz w:val="28"/>
          <w:szCs w:val="28"/>
        </w:rPr>
        <w:t>ется заведующим. Корректировка П</w:t>
      </w:r>
      <w:r w:rsidRPr="00565073">
        <w:rPr>
          <w:rFonts w:ascii="Times New Roman" w:hAnsi="Times New Roman" w:cs="Times New Roman"/>
          <w:sz w:val="28"/>
          <w:szCs w:val="28"/>
        </w:rPr>
        <w:t>рограммы производится педагогическим советом. Децентрализованная структура управления предполагает ра</w:t>
      </w:r>
      <w:r>
        <w:rPr>
          <w:rFonts w:ascii="Times New Roman" w:hAnsi="Times New Roman" w:cs="Times New Roman"/>
          <w:sz w:val="28"/>
          <w:szCs w:val="28"/>
        </w:rPr>
        <w:t>спределение функций управления П</w:t>
      </w:r>
      <w:r w:rsidRPr="00565073">
        <w:rPr>
          <w:rFonts w:ascii="Times New Roman" w:hAnsi="Times New Roman" w:cs="Times New Roman"/>
          <w:sz w:val="28"/>
          <w:szCs w:val="28"/>
        </w:rPr>
        <w:t>рограммой равномерно между членами управленческой команды, чет</w:t>
      </w:r>
      <w:r>
        <w:rPr>
          <w:rFonts w:ascii="Times New Roman" w:hAnsi="Times New Roman" w:cs="Times New Roman"/>
          <w:sz w:val="28"/>
          <w:szCs w:val="28"/>
        </w:rPr>
        <w:t>кое определение прав, полномочий и меры</w:t>
      </w:r>
      <w:r w:rsidRPr="00565073">
        <w:rPr>
          <w:rFonts w:ascii="Times New Roman" w:hAnsi="Times New Roman" w:cs="Times New Roman"/>
          <w:sz w:val="28"/>
          <w:szCs w:val="28"/>
        </w:rPr>
        <w:t xml:space="preserve"> ответственности каждого из них. </w:t>
      </w:r>
    </w:p>
    <w:p w:rsidR="00565073" w:rsidRPr="00565073" w:rsidRDefault="00565073" w:rsidP="001D0418">
      <w:pPr>
        <w:ind w:firstLine="709"/>
        <w:jc w:val="both"/>
        <w:rPr>
          <w:rFonts w:ascii="Times New Roman" w:hAnsi="Times New Roman" w:cs="Times New Roman"/>
          <w:b/>
          <w:sz w:val="28"/>
          <w:szCs w:val="28"/>
        </w:rPr>
      </w:pPr>
      <w:r w:rsidRPr="00565073">
        <w:rPr>
          <w:rFonts w:ascii="Times New Roman" w:hAnsi="Times New Roman" w:cs="Times New Roman"/>
          <w:b/>
          <w:sz w:val="28"/>
          <w:szCs w:val="28"/>
        </w:rPr>
        <w:t xml:space="preserve">Заведующий: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Информирование субъектов образовательной деятельности ДОУ о ходе реализации Программы.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Организация работы коллегиальных органов.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Подбор и расстановка кадров. </w:t>
      </w:r>
    </w:p>
    <w:p w:rsidR="00565073" w:rsidRPr="00565073" w:rsidRDefault="00565073" w:rsidP="001D0418">
      <w:pPr>
        <w:ind w:firstLine="709"/>
        <w:jc w:val="both"/>
        <w:rPr>
          <w:rFonts w:ascii="Times New Roman" w:hAnsi="Times New Roman" w:cs="Times New Roman"/>
          <w:sz w:val="28"/>
          <w:szCs w:val="28"/>
        </w:rPr>
      </w:pPr>
      <w:r>
        <w:rPr>
          <w:rFonts w:ascii="Times New Roman" w:hAnsi="Times New Roman" w:cs="Times New Roman"/>
          <w:sz w:val="28"/>
          <w:szCs w:val="28"/>
        </w:rPr>
        <w:t>• Финансовое обеспечение П</w:t>
      </w:r>
      <w:r w:rsidRPr="00565073">
        <w:rPr>
          <w:rFonts w:ascii="Times New Roman" w:hAnsi="Times New Roman" w:cs="Times New Roman"/>
          <w:sz w:val="28"/>
          <w:szCs w:val="28"/>
        </w:rPr>
        <w:t xml:space="preserve">рограммы развития.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Осуществление контроля за реализацией системы кадрового, организационного, нормативно-правового и финансового обеспечения процессов развития. </w:t>
      </w:r>
    </w:p>
    <w:p w:rsidR="00565073" w:rsidRPr="00565073" w:rsidRDefault="00565073" w:rsidP="001D0418">
      <w:pPr>
        <w:ind w:firstLine="709"/>
        <w:jc w:val="both"/>
        <w:rPr>
          <w:rFonts w:ascii="Times New Roman" w:hAnsi="Times New Roman" w:cs="Times New Roman"/>
          <w:b/>
          <w:sz w:val="28"/>
          <w:szCs w:val="28"/>
        </w:rPr>
      </w:pPr>
      <w:r w:rsidRPr="00565073">
        <w:rPr>
          <w:rFonts w:ascii="Times New Roman" w:hAnsi="Times New Roman" w:cs="Times New Roman"/>
          <w:b/>
          <w:sz w:val="28"/>
          <w:szCs w:val="28"/>
        </w:rPr>
        <w:t xml:space="preserve">Общее собрание работников: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Содействие организации и совершенствован</w:t>
      </w:r>
      <w:r>
        <w:rPr>
          <w:rFonts w:ascii="Times New Roman" w:hAnsi="Times New Roman" w:cs="Times New Roman"/>
          <w:sz w:val="28"/>
          <w:szCs w:val="28"/>
        </w:rPr>
        <w:t>ию образовательной деятельности.</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Заслушивание отчета заведующего о ходе реализаци</w:t>
      </w:r>
      <w:r>
        <w:rPr>
          <w:rFonts w:ascii="Times New Roman" w:hAnsi="Times New Roman" w:cs="Times New Roman"/>
          <w:sz w:val="28"/>
          <w:szCs w:val="28"/>
        </w:rPr>
        <w:t>и Программы.</w:t>
      </w:r>
    </w:p>
    <w:p w:rsidR="00565073" w:rsidRDefault="00565073" w:rsidP="001D0418">
      <w:pPr>
        <w:pStyle w:val="a4"/>
        <w:ind w:hanging="11"/>
        <w:jc w:val="both"/>
        <w:rPr>
          <w:rFonts w:ascii="Times New Roman" w:hAnsi="Times New Roman" w:cs="Times New Roman"/>
          <w:sz w:val="28"/>
          <w:szCs w:val="28"/>
        </w:rPr>
      </w:pPr>
      <w:r w:rsidRPr="00565073">
        <w:rPr>
          <w:rFonts w:ascii="Times New Roman" w:hAnsi="Times New Roman" w:cs="Times New Roman"/>
          <w:sz w:val="28"/>
          <w:szCs w:val="28"/>
        </w:rPr>
        <w:t>• Содействие в совершенствовани</w:t>
      </w:r>
      <w:r>
        <w:rPr>
          <w:rFonts w:ascii="Times New Roman" w:hAnsi="Times New Roman" w:cs="Times New Roman"/>
          <w:sz w:val="28"/>
          <w:szCs w:val="28"/>
        </w:rPr>
        <w:t>и материально-технической базы,</w:t>
      </w:r>
    </w:p>
    <w:p w:rsidR="00565073" w:rsidRPr="00565073" w:rsidRDefault="00565073" w:rsidP="001D0418">
      <w:pPr>
        <w:pStyle w:val="a4"/>
        <w:ind w:left="0"/>
        <w:jc w:val="both"/>
        <w:rPr>
          <w:rFonts w:ascii="Times New Roman" w:hAnsi="Times New Roman" w:cs="Times New Roman"/>
          <w:sz w:val="28"/>
          <w:szCs w:val="28"/>
        </w:rPr>
      </w:pPr>
      <w:r w:rsidRPr="00565073">
        <w:rPr>
          <w:rFonts w:ascii="Times New Roman" w:hAnsi="Times New Roman" w:cs="Times New Roman"/>
          <w:sz w:val="28"/>
          <w:szCs w:val="28"/>
        </w:rPr>
        <w:t>эстетическом оформлении групп</w:t>
      </w:r>
      <w:r>
        <w:rPr>
          <w:rFonts w:ascii="Times New Roman" w:hAnsi="Times New Roman" w:cs="Times New Roman"/>
          <w:sz w:val="28"/>
          <w:szCs w:val="28"/>
        </w:rPr>
        <w:t>ы, помещений</w:t>
      </w:r>
      <w:r w:rsidRPr="00565073">
        <w:rPr>
          <w:rFonts w:ascii="Times New Roman" w:hAnsi="Times New Roman" w:cs="Times New Roman"/>
          <w:sz w:val="28"/>
          <w:szCs w:val="28"/>
        </w:rPr>
        <w:t xml:space="preserve"> и благоуст</w:t>
      </w:r>
      <w:r>
        <w:rPr>
          <w:rFonts w:ascii="Times New Roman" w:hAnsi="Times New Roman" w:cs="Times New Roman"/>
          <w:sz w:val="28"/>
          <w:szCs w:val="28"/>
        </w:rPr>
        <w:t>ройстве помещений и территории.</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Внесение предложений по созданию оптимальных условий для обучения и воспитания детей. </w:t>
      </w:r>
    </w:p>
    <w:p w:rsidR="00565073" w:rsidRPr="00565073" w:rsidRDefault="00565073" w:rsidP="001D0418">
      <w:pPr>
        <w:ind w:firstLine="709"/>
        <w:jc w:val="both"/>
        <w:rPr>
          <w:rFonts w:ascii="Times New Roman" w:hAnsi="Times New Roman" w:cs="Times New Roman"/>
          <w:b/>
          <w:sz w:val="28"/>
          <w:szCs w:val="28"/>
        </w:rPr>
      </w:pPr>
      <w:r w:rsidRPr="00565073">
        <w:rPr>
          <w:rFonts w:ascii="Times New Roman" w:hAnsi="Times New Roman" w:cs="Times New Roman"/>
          <w:b/>
          <w:sz w:val="28"/>
          <w:szCs w:val="28"/>
        </w:rPr>
        <w:t xml:space="preserve">Педагогический совет: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Рассмотрение анализа работы педагогического коллектива в</w:t>
      </w:r>
      <w:r>
        <w:rPr>
          <w:rFonts w:ascii="Times New Roman" w:hAnsi="Times New Roman" w:cs="Times New Roman"/>
          <w:sz w:val="28"/>
          <w:szCs w:val="28"/>
        </w:rPr>
        <w:t xml:space="preserve"> режиме развития за учебный год.</w:t>
      </w:r>
      <w:r w:rsidRPr="00565073">
        <w:rPr>
          <w:rFonts w:ascii="Times New Roman" w:hAnsi="Times New Roman" w:cs="Times New Roman"/>
          <w:sz w:val="28"/>
          <w:szCs w:val="28"/>
        </w:rPr>
        <w:t xml:space="preserve">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Рассмотрение плана работы в режиме</w:t>
      </w:r>
      <w:r>
        <w:rPr>
          <w:rFonts w:ascii="Times New Roman" w:hAnsi="Times New Roman" w:cs="Times New Roman"/>
          <w:sz w:val="28"/>
          <w:szCs w:val="28"/>
        </w:rPr>
        <w:t xml:space="preserve"> развития на новый учебный год.</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lastRenderedPageBreak/>
        <w:t>• Рассмотрение системы мер мотивации, морального и материального стимулирован</w:t>
      </w:r>
      <w:r>
        <w:rPr>
          <w:rFonts w:ascii="Times New Roman" w:hAnsi="Times New Roman" w:cs="Times New Roman"/>
          <w:sz w:val="28"/>
          <w:szCs w:val="28"/>
        </w:rPr>
        <w:t>ия труда педагога, участвующего</w:t>
      </w:r>
      <w:r w:rsidRPr="00565073">
        <w:rPr>
          <w:rFonts w:ascii="Times New Roman" w:hAnsi="Times New Roman" w:cs="Times New Roman"/>
          <w:sz w:val="28"/>
          <w:szCs w:val="28"/>
        </w:rPr>
        <w:t xml:space="preserve"> в инновационных процессах.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w:t>
      </w:r>
      <w:r>
        <w:rPr>
          <w:rFonts w:ascii="Times New Roman" w:hAnsi="Times New Roman" w:cs="Times New Roman"/>
          <w:sz w:val="28"/>
          <w:szCs w:val="28"/>
        </w:rPr>
        <w:t xml:space="preserve"> </w:t>
      </w:r>
      <w:r w:rsidRPr="00565073">
        <w:rPr>
          <w:rFonts w:ascii="Times New Roman" w:hAnsi="Times New Roman" w:cs="Times New Roman"/>
          <w:sz w:val="28"/>
          <w:szCs w:val="28"/>
        </w:rPr>
        <w:t>Стимулирование ст</w:t>
      </w:r>
      <w:r>
        <w:rPr>
          <w:rFonts w:ascii="Times New Roman" w:hAnsi="Times New Roman" w:cs="Times New Roman"/>
          <w:sz w:val="28"/>
          <w:szCs w:val="28"/>
        </w:rPr>
        <w:t>ановления и развития у педагога</w:t>
      </w:r>
      <w:r w:rsidRPr="00565073">
        <w:rPr>
          <w:rFonts w:ascii="Times New Roman" w:hAnsi="Times New Roman" w:cs="Times New Roman"/>
          <w:sz w:val="28"/>
          <w:szCs w:val="28"/>
        </w:rPr>
        <w:t xml:space="preserve"> о</w:t>
      </w:r>
      <w:r>
        <w:rPr>
          <w:rFonts w:ascii="Times New Roman" w:hAnsi="Times New Roman" w:cs="Times New Roman"/>
          <w:sz w:val="28"/>
          <w:szCs w:val="28"/>
        </w:rPr>
        <w:t>пыта инновационной деятельности.</w:t>
      </w:r>
      <w:r w:rsidRPr="00565073">
        <w:rPr>
          <w:rFonts w:ascii="Times New Roman" w:hAnsi="Times New Roman" w:cs="Times New Roman"/>
          <w:sz w:val="28"/>
          <w:szCs w:val="28"/>
        </w:rPr>
        <w:t xml:space="preserve">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xml:space="preserve">• Создание условий для самореализации личности педагога на основе непрерывного повышения профессионального мастерства. </w:t>
      </w:r>
    </w:p>
    <w:p w:rsidR="00565073" w:rsidRPr="00565073" w:rsidRDefault="00565073" w:rsidP="001D0418">
      <w:pPr>
        <w:ind w:firstLine="709"/>
        <w:jc w:val="both"/>
        <w:rPr>
          <w:rFonts w:ascii="Times New Roman" w:hAnsi="Times New Roman" w:cs="Times New Roman"/>
          <w:b/>
          <w:sz w:val="28"/>
          <w:szCs w:val="28"/>
        </w:rPr>
      </w:pPr>
      <w:r w:rsidRPr="00565073">
        <w:rPr>
          <w:rFonts w:ascii="Times New Roman" w:hAnsi="Times New Roman" w:cs="Times New Roman"/>
          <w:b/>
          <w:sz w:val="28"/>
          <w:szCs w:val="28"/>
        </w:rPr>
        <w:t xml:space="preserve">Заведующий: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Подготовка анализ</w:t>
      </w:r>
      <w:r>
        <w:rPr>
          <w:rFonts w:ascii="Times New Roman" w:hAnsi="Times New Roman" w:cs="Times New Roman"/>
          <w:sz w:val="28"/>
          <w:szCs w:val="28"/>
        </w:rPr>
        <w:t>а работы ДОУ в режиме развития.</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Планирование деятельности педагогического коллектива (разработка годо</w:t>
      </w:r>
      <w:r w:rsidR="003B365C">
        <w:rPr>
          <w:rFonts w:ascii="Times New Roman" w:hAnsi="Times New Roman" w:cs="Times New Roman"/>
          <w:sz w:val="28"/>
          <w:szCs w:val="28"/>
        </w:rPr>
        <w:t>вых планов, программ, проектов).</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Организация работы творческих групп по разработке технологий реализации личн</w:t>
      </w:r>
      <w:r w:rsidR="003B365C">
        <w:rPr>
          <w:rFonts w:ascii="Times New Roman" w:hAnsi="Times New Roman" w:cs="Times New Roman"/>
          <w:sz w:val="28"/>
          <w:szCs w:val="28"/>
        </w:rPr>
        <w:t>остно-ориентированного подхода.</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Контроль за иннова</w:t>
      </w:r>
      <w:r w:rsidR="003B365C">
        <w:rPr>
          <w:rFonts w:ascii="Times New Roman" w:hAnsi="Times New Roman" w:cs="Times New Roman"/>
          <w:sz w:val="28"/>
          <w:szCs w:val="28"/>
        </w:rPr>
        <w:t>ционной деятельностью педагога.</w:t>
      </w:r>
      <w:r w:rsidRPr="00565073">
        <w:rPr>
          <w:rFonts w:ascii="Times New Roman" w:hAnsi="Times New Roman" w:cs="Times New Roman"/>
          <w:sz w:val="28"/>
          <w:szCs w:val="28"/>
        </w:rPr>
        <w:t xml:space="preserve"> </w:t>
      </w:r>
    </w:p>
    <w:p w:rsidR="00565073" w:rsidRPr="00565073" w:rsidRDefault="00565073" w:rsidP="001D0418">
      <w:pPr>
        <w:ind w:firstLine="709"/>
        <w:jc w:val="both"/>
        <w:rPr>
          <w:rFonts w:ascii="Times New Roman" w:hAnsi="Times New Roman" w:cs="Times New Roman"/>
          <w:sz w:val="28"/>
          <w:szCs w:val="28"/>
        </w:rPr>
      </w:pPr>
      <w:r w:rsidRPr="00565073">
        <w:rPr>
          <w:rFonts w:ascii="Times New Roman" w:hAnsi="Times New Roman" w:cs="Times New Roman"/>
          <w:sz w:val="28"/>
          <w:szCs w:val="28"/>
        </w:rPr>
        <w:t>• Прогнозирование и планирование подготовки, переподготовки и повышения квалификации педагогических и управленческих кадров.</w:t>
      </w: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B62AA8" w:rsidRPr="00B62AA8" w:rsidRDefault="00B62AA8" w:rsidP="001D0418">
      <w:pPr>
        <w:pStyle w:val="a4"/>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1D0418">
      <w:pPr>
        <w:jc w:val="both"/>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p w:rsidR="0027381D" w:rsidRPr="0027381D" w:rsidRDefault="0027381D" w:rsidP="0027381D">
      <w:pPr>
        <w:rPr>
          <w:rFonts w:ascii="Times New Roman" w:hAnsi="Times New Roman" w:cs="Times New Roman"/>
          <w:sz w:val="28"/>
          <w:szCs w:val="28"/>
        </w:rPr>
      </w:pPr>
    </w:p>
    <w:tbl>
      <w:tblPr>
        <w:tblStyle w:val="a3"/>
        <w:tblW w:w="11057" w:type="dxa"/>
        <w:tblInd w:w="-1168" w:type="dxa"/>
        <w:tblLayout w:type="fixed"/>
        <w:tblLook w:val="04A0" w:firstRow="1" w:lastRow="0" w:firstColumn="1" w:lastColumn="0" w:noHBand="0" w:noVBand="1"/>
      </w:tblPr>
      <w:tblGrid>
        <w:gridCol w:w="420"/>
        <w:gridCol w:w="3536"/>
        <w:gridCol w:w="21"/>
        <w:gridCol w:w="41"/>
        <w:gridCol w:w="17"/>
        <w:gridCol w:w="15"/>
        <w:gridCol w:w="2214"/>
        <w:gridCol w:w="21"/>
        <w:gridCol w:w="15"/>
        <w:gridCol w:w="770"/>
        <w:gridCol w:w="10"/>
        <w:gridCol w:w="45"/>
        <w:gridCol w:w="15"/>
        <w:gridCol w:w="15"/>
        <w:gridCol w:w="15"/>
        <w:gridCol w:w="30"/>
        <w:gridCol w:w="862"/>
        <w:gridCol w:w="38"/>
        <w:gridCol w:w="15"/>
        <w:gridCol w:w="15"/>
        <w:gridCol w:w="30"/>
        <w:gridCol w:w="30"/>
        <w:gridCol w:w="30"/>
        <w:gridCol w:w="693"/>
        <w:gridCol w:w="57"/>
        <w:gridCol w:w="30"/>
        <w:gridCol w:w="15"/>
        <w:gridCol w:w="45"/>
        <w:gridCol w:w="15"/>
        <w:gridCol w:w="45"/>
        <w:gridCol w:w="1937"/>
      </w:tblGrid>
      <w:tr w:rsidR="00EF69A9" w:rsidRPr="00EF69A9" w:rsidTr="008B4071">
        <w:trPr>
          <w:trHeight w:val="285"/>
        </w:trPr>
        <w:tc>
          <w:tcPr>
            <w:tcW w:w="420" w:type="dxa"/>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lastRenderedPageBreak/>
              <w:t>№</w:t>
            </w:r>
          </w:p>
        </w:tc>
        <w:tc>
          <w:tcPr>
            <w:tcW w:w="3536" w:type="dxa"/>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Содержание деятельности</w:t>
            </w:r>
          </w:p>
        </w:tc>
        <w:tc>
          <w:tcPr>
            <w:tcW w:w="2308" w:type="dxa"/>
            <w:gridSpan w:val="5"/>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Ожидаемый результат</w:t>
            </w:r>
          </w:p>
        </w:tc>
        <w:tc>
          <w:tcPr>
            <w:tcW w:w="2649" w:type="dxa"/>
            <w:gridSpan w:val="1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Сроки</w:t>
            </w:r>
          </w:p>
        </w:tc>
        <w:tc>
          <w:tcPr>
            <w:tcW w:w="2144" w:type="dxa"/>
            <w:gridSpan w:val="7"/>
            <w:vMerge w:val="restart"/>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Ответственные</w:t>
            </w:r>
          </w:p>
        </w:tc>
      </w:tr>
      <w:tr w:rsidR="00EF69A9" w:rsidRPr="00EF69A9" w:rsidTr="008B4071">
        <w:trPr>
          <w:trHeight w:val="360"/>
        </w:trPr>
        <w:tc>
          <w:tcPr>
            <w:tcW w:w="420" w:type="dxa"/>
            <w:vMerge/>
          </w:tcPr>
          <w:p w:rsidR="00EF69A9" w:rsidRPr="00EF69A9" w:rsidRDefault="00EF69A9" w:rsidP="008B4071">
            <w:pPr>
              <w:rPr>
                <w:rFonts w:ascii="Times New Roman" w:hAnsi="Times New Roman" w:cs="Times New Roman"/>
                <w:b/>
                <w:sz w:val="28"/>
                <w:szCs w:val="28"/>
              </w:rPr>
            </w:pPr>
          </w:p>
        </w:tc>
        <w:tc>
          <w:tcPr>
            <w:tcW w:w="3536" w:type="dxa"/>
            <w:vMerge/>
          </w:tcPr>
          <w:p w:rsidR="00EF69A9" w:rsidRPr="00EF69A9" w:rsidRDefault="00EF69A9" w:rsidP="008B4071">
            <w:pPr>
              <w:rPr>
                <w:rFonts w:ascii="Times New Roman" w:hAnsi="Times New Roman" w:cs="Times New Roman"/>
                <w:b/>
                <w:sz w:val="28"/>
                <w:szCs w:val="28"/>
              </w:rPr>
            </w:pPr>
          </w:p>
        </w:tc>
        <w:tc>
          <w:tcPr>
            <w:tcW w:w="2308" w:type="dxa"/>
            <w:gridSpan w:val="5"/>
            <w:vMerge/>
          </w:tcPr>
          <w:p w:rsidR="00EF69A9" w:rsidRPr="00EF69A9" w:rsidRDefault="00EF69A9" w:rsidP="008B4071">
            <w:pPr>
              <w:rPr>
                <w:rFonts w:ascii="Times New Roman" w:hAnsi="Times New Roman" w:cs="Times New Roman"/>
                <w:b/>
                <w:sz w:val="28"/>
                <w:szCs w:val="28"/>
              </w:rPr>
            </w:pPr>
          </w:p>
        </w:tc>
        <w:tc>
          <w:tcPr>
            <w:tcW w:w="806" w:type="dxa"/>
            <w:gridSpan w:val="3"/>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2022</w:t>
            </w:r>
          </w:p>
        </w:tc>
        <w:tc>
          <w:tcPr>
            <w:tcW w:w="992" w:type="dxa"/>
            <w:gridSpan w:val="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2023-2026</w:t>
            </w:r>
          </w:p>
        </w:tc>
        <w:tc>
          <w:tcPr>
            <w:tcW w:w="851" w:type="dxa"/>
            <w:gridSpan w:val="7"/>
          </w:tcPr>
          <w:p w:rsidR="00EF69A9" w:rsidRPr="00EF69A9" w:rsidRDefault="00EF69A9" w:rsidP="008B4071">
            <w:pPr>
              <w:jc w:val="center"/>
              <w:rPr>
                <w:rFonts w:ascii="Times New Roman" w:hAnsi="Times New Roman" w:cs="Times New Roman"/>
                <w:sz w:val="28"/>
                <w:szCs w:val="28"/>
              </w:rPr>
            </w:pPr>
            <w:r w:rsidRPr="00EF69A9">
              <w:rPr>
                <w:rFonts w:ascii="Times New Roman" w:hAnsi="Times New Roman" w:cs="Times New Roman"/>
                <w:sz w:val="28"/>
                <w:szCs w:val="28"/>
              </w:rPr>
              <w:t>2027</w:t>
            </w:r>
          </w:p>
        </w:tc>
        <w:tc>
          <w:tcPr>
            <w:tcW w:w="2144" w:type="dxa"/>
            <w:gridSpan w:val="7"/>
            <w:vMerge/>
          </w:tcPr>
          <w:p w:rsidR="00EF69A9" w:rsidRPr="00EF69A9" w:rsidRDefault="00EF69A9" w:rsidP="008B4071">
            <w:pPr>
              <w:rPr>
                <w:rFonts w:ascii="Times New Roman" w:hAnsi="Times New Roman" w:cs="Times New Roman"/>
                <w:b/>
                <w:sz w:val="28"/>
                <w:szCs w:val="28"/>
              </w:rPr>
            </w:pPr>
          </w:p>
        </w:tc>
      </w:tr>
      <w:tr w:rsidR="00B12263" w:rsidTr="008B4071">
        <w:tblPrEx>
          <w:tblLook w:val="0000" w:firstRow="0" w:lastRow="0" w:firstColumn="0" w:lastColumn="0" w:noHBand="0" w:noVBand="0"/>
        </w:tblPrEx>
        <w:trPr>
          <w:trHeight w:val="405"/>
        </w:trPr>
        <w:tc>
          <w:tcPr>
            <w:tcW w:w="420" w:type="dxa"/>
          </w:tcPr>
          <w:p w:rsidR="00B12263" w:rsidRDefault="00B12263" w:rsidP="008B4071">
            <w:pPr>
              <w:tabs>
                <w:tab w:val="left" w:pos="2790"/>
              </w:tabs>
              <w:ind w:left="1276"/>
              <w:jc w:val="center"/>
              <w:rPr>
                <w:rFonts w:ascii="Times New Roman" w:hAnsi="Times New Roman" w:cs="Times New Roman"/>
                <w:sz w:val="28"/>
                <w:szCs w:val="28"/>
              </w:rPr>
            </w:pPr>
          </w:p>
          <w:p w:rsidR="00B12263" w:rsidRPr="00971C67" w:rsidRDefault="00B12263" w:rsidP="008B4071">
            <w:pPr>
              <w:tabs>
                <w:tab w:val="left" w:pos="2790"/>
              </w:tabs>
              <w:jc w:val="center"/>
              <w:rPr>
                <w:rFonts w:ascii="Times New Roman" w:hAnsi="Times New Roman" w:cs="Times New Roman"/>
                <w:sz w:val="28"/>
                <w:szCs w:val="28"/>
              </w:rPr>
            </w:pPr>
          </w:p>
        </w:tc>
        <w:tc>
          <w:tcPr>
            <w:tcW w:w="10637" w:type="dxa"/>
            <w:gridSpan w:val="30"/>
          </w:tcPr>
          <w:p w:rsidR="00B12263" w:rsidRDefault="00B12263" w:rsidP="008B4071">
            <w:pPr>
              <w:tabs>
                <w:tab w:val="left" w:pos="2790"/>
              </w:tabs>
              <w:ind w:left="796"/>
              <w:jc w:val="center"/>
              <w:rPr>
                <w:rFonts w:ascii="Times New Roman" w:hAnsi="Times New Roman" w:cs="Times New Roman"/>
                <w:sz w:val="28"/>
                <w:szCs w:val="28"/>
              </w:rPr>
            </w:pPr>
            <w:r w:rsidRPr="00971C67">
              <w:rPr>
                <w:rFonts w:ascii="Times New Roman" w:hAnsi="Times New Roman" w:cs="Times New Roman"/>
                <w:sz w:val="28"/>
                <w:szCs w:val="28"/>
              </w:rPr>
              <w:t xml:space="preserve">Перечень мероприятий по повышению эффективности управленческой </w:t>
            </w:r>
          </w:p>
          <w:p w:rsidR="00B12263" w:rsidRPr="00971C67" w:rsidRDefault="00B12263" w:rsidP="008B4071">
            <w:pPr>
              <w:tabs>
                <w:tab w:val="left" w:pos="2790"/>
              </w:tabs>
              <w:ind w:left="796"/>
              <w:jc w:val="center"/>
              <w:rPr>
                <w:rFonts w:ascii="Times New Roman" w:hAnsi="Times New Roman" w:cs="Times New Roman"/>
                <w:sz w:val="28"/>
                <w:szCs w:val="28"/>
              </w:rPr>
            </w:pPr>
            <w:r w:rsidRPr="00971C67">
              <w:rPr>
                <w:rFonts w:ascii="Times New Roman" w:hAnsi="Times New Roman" w:cs="Times New Roman"/>
                <w:sz w:val="28"/>
                <w:szCs w:val="28"/>
              </w:rPr>
              <w:t>деятельности ДОУ</w:t>
            </w:r>
          </w:p>
        </w:tc>
      </w:tr>
      <w:tr w:rsidR="00C32633" w:rsidTr="008B4071">
        <w:tblPrEx>
          <w:tblLook w:val="0000" w:firstRow="0" w:lastRow="0" w:firstColumn="0" w:lastColumn="0" w:noHBand="0" w:noVBand="0"/>
        </w:tblPrEx>
        <w:trPr>
          <w:trHeight w:val="3195"/>
        </w:trPr>
        <w:tc>
          <w:tcPr>
            <w:tcW w:w="420" w:type="dxa"/>
          </w:tcPr>
          <w:p w:rsidR="00C32633" w:rsidRDefault="00C32633"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p w:rsidR="0063726B" w:rsidRDefault="0063726B" w:rsidP="008B4071">
            <w:pPr>
              <w:spacing w:after="200" w:line="276" w:lineRule="auto"/>
              <w:rPr>
                <w:rFonts w:ascii="Times New Roman" w:hAnsi="Times New Roman" w:cs="Times New Roman"/>
                <w:sz w:val="28"/>
                <w:szCs w:val="28"/>
              </w:rPr>
            </w:pPr>
          </w:p>
        </w:tc>
        <w:tc>
          <w:tcPr>
            <w:tcW w:w="3557" w:type="dxa"/>
            <w:gridSpan w:val="2"/>
            <w:shd w:val="clear" w:color="auto" w:fill="auto"/>
          </w:tcPr>
          <w:p w:rsidR="00C32633" w:rsidRPr="001B7DF4" w:rsidRDefault="001B7DF4" w:rsidP="008B4071">
            <w:pPr>
              <w:jc w:val="both"/>
              <w:rPr>
                <w:rFonts w:ascii="Times New Roman" w:hAnsi="Times New Roman" w:cs="Times New Roman"/>
                <w:sz w:val="28"/>
                <w:szCs w:val="28"/>
              </w:rPr>
            </w:pPr>
            <w:r>
              <w:rPr>
                <w:rFonts w:ascii="Times New Roman" w:hAnsi="Times New Roman" w:cs="Times New Roman"/>
                <w:sz w:val="28"/>
                <w:szCs w:val="28"/>
              </w:rPr>
              <w:t>1.</w:t>
            </w:r>
            <w:r w:rsidR="00C32633" w:rsidRPr="001B7DF4">
              <w:rPr>
                <w:rFonts w:ascii="Times New Roman" w:hAnsi="Times New Roman" w:cs="Times New Roman"/>
                <w:sz w:val="28"/>
                <w:szCs w:val="28"/>
              </w:rPr>
              <w:t>Разработка модели управления через развитие сотрудничества между родителями, педагогическим коллек</w:t>
            </w:r>
            <w:r w:rsidR="009976CD">
              <w:rPr>
                <w:rFonts w:ascii="Times New Roman" w:hAnsi="Times New Roman" w:cs="Times New Roman"/>
                <w:sz w:val="28"/>
                <w:szCs w:val="28"/>
              </w:rPr>
              <w:t>тивом ДОУ и отделом образования</w:t>
            </w:r>
          </w:p>
        </w:tc>
        <w:tc>
          <w:tcPr>
            <w:tcW w:w="2323" w:type="dxa"/>
            <w:gridSpan w:val="6"/>
          </w:tcPr>
          <w:p w:rsidR="00C32633" w:rsidRDefault="00C32633" w:rsidP="008B4071">
            <w:pPr>
              <w:rPr>
                <w:rFonts w:ascii="Times New Roman" w:hAnsi="Times New Roman" w:cs="Times New Roman"/>
                <w:sz w:val="28"/>
                <w:szCs w:val="28"/>
              </w:rPr>
            </w:pPr>
            <w:r w:rsidRPr="00CC2B8A">
              <w:rPr>
                <w:rFonts w:ascii="Times New Roman" w:hAnsi="Times New Roman" w:cs="Times New Roman"/>
                <w:sz w:val="28"/>
                <w:szCs w:val="28"/>
              </w:rPr>
              <w:t>Повышение эффективности управленческой деятельности ДОУ</w:t>
            </w:r>
          </w:p>
        </w:tc>
        <w:tc>
          <w:tcPr>
            <w:tcW w:w="780" w:type="dxa"/>
            <w:gridSpan w:val="2"/>
          </w:tcPr>
          <w:p w:rsidR="00C32633" w:rsidRPr="00CC2B8A"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294E72" w:rsidRDefault="000A26E1" w:rsidP="008B4071">
            <w:pPr>
              <w:rPr>
                <w:rFonts w:ascii="Times New Roman" w:hAnsi="Times New Roman" w:cs="Times New Roman"/>
                <w:sz w:val="28"/>
                <w:szCs w:val="28"/>
              </w:rPr>
            </w:pPr>
            <w:r>
              <w:rPr>
                <w:rFonts w:ascii="Times New Roman" w:hAnsi="Times New Roman" w:cs="Times New Roman"/>
                <w:sz w:val="28"/>
                <w:szCs w:val="28"/>
              </w:rPr>
              <w:t>2023-2026</w:t>
            </w:r>
          </w:p>
          <w:p w:rsidR="00C32633" w:rsidRPr="00294E72"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Default="00C32633" w:rsidP="008B4071">
            <w:pPr>
              <w:rPr>
                <w:rFonts w:ascii="Times New Roman" w:hAnsi="Times New Roman" w:cs="Times New Roman"/>
                <w:sz w:val="28"/>
                <w:szCs w:val="28"/>
              </w:rPr>
            </w:pPr>
          </w:p>
          <w:p w:rsidR="00C32633" w:rsidRPr="00294E72" w:rsidRDefault="00C32633" w:rsidP="008B4071">
            <w:pPr>
              <w:rPr>
                <w:rFonts w:ascii="Times New Roman" w:hAnsi="Times New Roman" w:cs="Times New Roman"/>
                <w:sz w:val="28"/>
                <w:szCs w:val="28"/>
              </w:rPr>
            </w:pPr>
          </w:p>
        </w:tc>
        <w:tc>
          <w:tcPr>
            <w:tcW w:w="870" w:type="dxa"/>
            <w:gridSpan w:val="7"/>
          </w:tcPr>
          <w:p w:rsidR="00C32633" w:rsidRDefault="000A26E1" w:rsidP="008B4071">
            <w:pPr>
              <w:rPr>
                <w:rFonts w:ascii="Times New Roman" w:hAnsi="Times New Roman" w:cs="Times New Roman"/>
                <w:sz w:val="28"/>
                <w:szCs w:val="28"/>
              </w:rPr>
            </w:pPr>
            <w:r>
              <w:rPr>
                <w:rFonts w:ascii="Times New Roman" w:hAnsi="Times New Roman" w:cs="Times New Roman"/>
                <w:sz w:val="28"/>
                <w:szCs w:val="28"/>
              </w:rPr>
              <w:t>2027</w:t>
            </w:r>
          </w:p>
          <w:p w:rsidR="00C32633" w:rsidRPr="00294E72" w:rsidRDefault="00C32633" w:rsidP="008B4071">
            <w:pPr>
              <w:rPr>
                <w:rFonts w:ascii="Times New Roman" w:hAnsi="Times New Roman" w:cs="Times New Roman"/>
                <w:sz w:val="28"/>
                <w:szCs w:val="28"/>
              </w:rPr>
            </w:pP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32633" w:rsidTr="008B4071">
        <w:tblPrEx>
          <w:tblLook w:val="0000" w:firstRow="0" w:lastRow="0" w:firstColumn="0" w:lastColumn="0" w:noHBand="0" w:noVBand="0"/>
        </w:tblPrEx>
        <w:trPr>
          <w:trHeight w:val="3510"/>
        </w:trPr>
        <w:tc>
          <w:tcPr>
            <w:tcW w:w="420" w:type="dxa"/>
          </w:tcPr>
          <w:p w:rsidR="00C32633" w:rsidRDefault="00C32633" w:rsidP="008B4071">
            <w:pPr>
              <w:spacing w:after="200" w:line="276" w:lineRule="auto"/>
              <w:rPr>
                <w:rFonts w:ascii="Times New Roman" w:hAnsi="Times New Roman" w:cs="Times New Roman"/>
                <w:sz w:val="28"/>
                <w:szCs w:val="28"/>
              </w:rPr>
            </w:pPr>
          </w:p>
        </w:tc>
        <w:tc>
          <w:tcPr>
            <w:tcW w:w="3557" w:type="dxa"/>
            <w:gridSpan w:val="2"/>
            <w:shd w:val="clear" w:color="auto" w:fill="auto"/>
          </w:tcPr>
          <w:p w:rsidR="00C32633" w:rsidRPr="0063726B"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2. </w:t>
            </w:r>
            <w:r w:rsidR="00C32633" w:rsidRPr="0063726B">
              <w:rPr>
                <w:rFonts w:ascii="Times New Roman" w:hAnsi="Times New Roman" w:cs="Times New Roman"/>
                <w:sz w:val="28"/>
                <w:szCs w:val="28"/>
              </w:rPr>
              <w:t>Рассмотрение перечня критериев и утверждение Положения о стимулирующих выплатах работникам ДОУ, Положения об оплат</w:t>
            </w:r>
            <w:r w:rsidR="009976CD">
              <w:rPr>
                <w:rFonts w:ascii="Times New Roman" w:hAnsi="Times New Roman" w:cs="Times New Roman"/>
                <w:sz w:val="28"/>
                <w:szCs w:val="28"/>
              </w:rPr>
              <w:t>е труда, Коллективного договора</w:t>
            </w:r>
          </w:p>
        </w:tc>
        <w:tc>
          <w:tcPr>
            <w:tcW w:w="2323" w:type="dxa"/>
            <w:gridSpan w:val="6"/>
          </w:tcPr>
          <w:p w:rsidR="00C32633" w:rsidRPr="00CC2B8A" w:rsidRDefault="00C32633" w:rsidP="008B4071">
            <w:pPr>
              <w:rPr>
                <w:rFonts w:ascii="Times New Roman" w:hAnsi="Times New Roman" w:cs="Times New Roman"/>
                <w:sz w:val="28"/>
                <w:szCs w:val="28"/>
              </w:rPr>
            </w:pPr>
            <w:r w:rsidRPr="00CC2B8A">
              <w:rPr>
                <w:rFonts w:ascii="Times New Roman" w:hAnsi="Times New Roman" w:cs="Times New Roman"/>
                <w:sz w:val="28"/>
                <w:szCs w:val="28"/>
              </w:rPr>
              <w:t>Положение о стимулирующих выплатах к должностным окладам работникам ДОУ</w:t>
            </w:r>
          </w:p>
        </w:tc>
        <w:tc>
          <w:tcPr>
            <w:tcW w:w="780" w:type="dxa"/>
            <w:gridSpan w:val="2"/>
          </w:tcPr>
          <w:p w:rsidR="00C32633"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C32633" w:rsidRDefault="00F950EC" w:rsidP="008B4071">
            <w:pPr>
              <w:ind w:left="1276"/>
              <w:rPr>
                <w:rFonts w:ascii="Times New Roman" w:hAnsi="Times New Roman" w:cs="Times New Roman"/>
                <w:sz w:val="28"/>
                <w:szCs w:val="28"/>
              </w:rPr>
            </w:pPr>
            <w:r>
              <w:rPr>
                <w:rFonts w:ascii="Times New Roman" w:hAnsi="Times New Roman" w:cs="Times New Roman"/>
                <w:sz w:val="28"/>
                <w:szCs w:val="28"/>
              </w:rPr>
              <w:t>20232</w:t>
            </w:r>
            <w:r w:rsidR="00C32633">
              <w:rPr>
                <w:rFonts w:ascii="Times New Roman" w:hAnsi="Times New Roman" w:cs="Times New Roman"/>
                <w:sz w:val="28"/>
                <w:szCs w:val="28"/>
              </w:rPr>
              <w:t>202</w:t>
            </w:r>
            <w:r>
              <w:rPr>
                <w:rFonts w:ascii="Times New Roman" w:hAnsi="Times New Roman" w:cs="Times New Roman"/>
                <w:sz w:val="28"/>
                <w:szCs w:val="28"/>
              </w:rPr>
              <w:t>2</w:t>
            </w:r>
            <w:r w:rsidR="00C32633">
              <w:rPr>
                <w:rFonts w:ascii="Times New Roman" w:hAnsi="Times New Roman" w:cs="Times New Roman"/>
                <w:sz w:val="28"/>
                <w:szCs w:val="28"/>
              </w:rPr>
              <w:t>3</w:t>
            </w:r>
          </w:p>
        </w:tc>
        <w:tc>
          <w:tcPr>
            <w:tcW w:w="870" w:type="dxa"/>
            <w:gridSpan w:val="7"/>
          </w:tcPr>
          <w:p w:rsidR="00C32633"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w:t>
            </w:r>
          </w:p>
        </w:tc>
      </w:tr>
      <w:tr w:rsidR="00C32633" w:rsidTr="008B4071">
        <w:tblPrEx>
          <w:tblLook w:val="0000" w:firstRow="0" w:lastRow="0" w:firstColumn="0" w:lastColumn="0" w:noHBand="0" w:noVBand="0"/>
        </w:tblPrEx>
        <w:trPr>
          <w:trHeight w:val="3225"/>
        </w:trPr>
        <w:tc>
          <w:tcPr>
            <w:tcW w:w="420" w:type="dxa"/>
            <w:vMerge w:val="restart"/>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3. </w:t>
            </w:r>
            <w:r w:rsidR="00C32633" w:rsidRPr="00294E72">
              <w:rPr>
                <w:rFonts w:ascii="Times New Roman" w:hAnsi="Times New Roman" w:cs="Times New Roman"/>
                <w:sz w:val="28"/>
                <w:szCs w:val="28"/>
              </w:rPr>
              <w:t>Реализация модели управления</w:t>
            </w:r>
            <w:r w:rsidR="00C32633">
              <w:rPr>
                <w:rFonts w:ascii="Times New Roman" w:hAnsi="Times New Roman" w:cs="Times New Roman"/>
                <w:sz w:val="28"/>
                <w:szCs w:val="28"/>
              </w:rPr>
              <w:t xml:space="preserve"> </w:t>
            </w:r>
            <w:r w:rsidR="00C32633" w:rsidRPr="00294E72">
              <w:rPr>
                <w:rFonts w:ascii="Times New Roman" w:hAnsi="Times New Roman" w:cs="Times New Roman"/>
                <w:sz w:val="28"/>
                <w:szCs w:val="28"/>
              </w:rPr>
              <w:t>ДОУ:</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создание органов управления ДОУ;</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создание сети объединений педагогов, представителей общественности, социума;</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xml:space="preserve"> - оценка эффек</w:t>
            </w:r>
            <w:r w:rsidR="009976CD">
              <w:rPr>
                <w:rFonts w:ascii="Times New Roman" w:hAnsi="Times New Roman" w:cs="Times New Roman"/>
                <w:sz w:val="28"/>
                <w:szCs w:val="28"/>
              </w:rPr>
              <w:t>тивности системы управления ДОУ</w:t>
            </w:r>
          </w:p>
        </w:tc>
        <w:tc>
          <w:tcPr>
            <w:tcW w:w="2323" w:type="dxa"/>
            <w:gridSpan w:val="6"/>
          </w:tcPr>
          <w:p w:rsidR="00C32633" w:rsidRPr="00CC2B8A"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Эффективно действующая, стабильная система управлен</w:t>
            </w:r>
            <w:r w:rsidR="009976CD">
              <w:rPr>
                <w:rFonts w:ascii="Times New Roman" w:hAnsi="Times New Roman" w:cs="Times New Roman"/>
                <w:sz w:val="28"/>
                <w:szCs w:val="28"/>
              </w:rPr>
              <w:t>ия учреждением</w:t>
            </w:r>
          </w:p>
        </w:tc>
        <w:tc>
          <w:tcPr>
            <w:tcW w:w="780" w:type="dxa"/>
            <w:gridSpan w:val="2"/>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70" w:type="dxa"/>
            <w:gridSpan w:val="7"/>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32633" w:rsidTr="008B4071">
        <w:tblPrEx>
          <w:tblLook w:val="0000" w:firstRow="0" w:lastRow="0" w:firstColumn="0" w:lastColumn="0" w:noHBand="0" w:noVBand="0"/>
        </w:tblPrEx>
        <w:trPr>
          <w:trHeight w:val="7080"/>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4. </w:t>
            </w:r>
            <w:r w:rsidR="00C32633" w:rsidRPr="00294E72">
              <w:rPr>
                <w:rFonts w:ascii="Times New Roman" w:hAnsi="Times New Roman" w:cs="Times New Roman"/>
                <w:sz w:val="28"/>
                <w:szCs w:val="28"/>
              </w:rPr>
              <w:t xml:space="preserve">Мероприятия по повышению качества образовательного процесса: </w:t>
            </w:r>
          </w:p>
          <w:p w:rsidR="00C32633" w:rsidRPr="00294E72"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повышение качества образовательного процесса, приведение его в соответствие требованиям ФГОС ДО</w:t>
            </w:r>
            <w:r>
              <w:rPr>
                <w:rFonts w:ascii="Times New Roman" w:hAnsi="Times New Roman" w:cs="Times New Roman"/>
                <w:sz w:val="28"/>
                <w:szCs w:val="28"/>
              </w:rPr>
              <w:t>О</w:t>
            </w:r>
            <w:r w:rsidRPr="00294E72">
              <w:rPr>
                <w:rFonts w:ascii="Times New Roman" w:hAnsi="Times New Roman" w:cs="Times New Roman"/>
                <w:sz w:val="28"/>
                <w:szCs w:val="28"/>
              </w:rPr>
              <w:t xml:space="preserve">; </w:t>
            </w:r>
          </w:p>
          <w:p w:rsidR="00C32633" w:rsidRDefault="00C32633" w:rsidP="008B4071">
            <w:pPr>
              <w:jc w:val="both"/>
              <w:rPr>
                <w:rFonts w:ascii="Times New Roman" w:hAnsi="Times New Roman" w:cs="Times New Roman"/>
                <w:sz w:val="28"/>
                <w:szCs w:val="28"/>
              </w:rPr>
            </w:pPr>
            <w:r w:rsidRPr="00294E72">
              <w:rPr>
                <w:rFonts w:ascii="Times New Roman" w:hAnsi="Times New Roman" w:cs="Times New Roman"/>
                <w:sz w:val="28"/>
                <w:szCs w:val="28"/>
              </w:rPr>
              <w:t>- приведение в соответствие требованиям СанПиН (выполнение предписаний надзирающих органов, своевременная замена инвентаря и оборудования, соблюдение санитарно-ги</w:t>
            </w:r>
            <w:r>
              <w:rPr>
                <w:rFonts w:ascii="Times New Roman" w:hAnsi="Times New Roman" w:cs="Times New Roman"/>
                <w:sz w:val="28"/>
                <w:szCs w:val="28"/>
              </w:rPr>
              <w:t>гиенического, санитарно-эпидемио</w:t>
            </w:r>
            <w:r w:rsidRPr="00294E72">
              <w:rPr>
                <w:rFonts w:ascii="Times New Roman" w:hAnsi="Times New Roman" w:cs="Times New Roman"/>
                <w:sz w:val="28"/>
                <w:szCs w:val="28"/>
              </w:rPr>
              <w:t>логического режимов и режима дня детского сада);</w:t>
            </w:r>
          </w:p>
          <w:p w:rsidR="00C32633" w:rsidRPr="00C32633"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xml:space="preserve">- мероприятия по повышению уровня профессиональной компетентности работников; </w:t>
            </w:r>
          </w:p>
          <w:p w:rsidR="00C32633"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совершенствование нормативно-правового обеспечения де</w:t>
            </w:r>
            <w:r w:rsidR="009976CD">
              <w:rPr>
                <w:rFonts w:ascii="Times New Roman" w:hAnsi="Times New Roman" w:cs="Times New Roman"/>
                <w:sz w:val="28"/>
                <w:szCs w:val="28"/>
              </w:rPr>
              <w:t>ятельности ДОУ (локальные акты)</w:t>
            </w:r>
          </w:p>
        </w:tc>
        <w:tc>
          <w:tcPr>
            <w:tcW w:w="2323" w:type="dxa"/>
            <w:gridSpan w:val="6"/>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Высокое качество предоставления</w:t>
            </w:r>
            <w:r w:rsidRPr="00294E72">
              <w:rPr>
                <w:rFonts w:ascii="Times New Roman" w:hAnsi="Times New Roman" w:cs="Times New Roman"/>
                <w:sz w:val="28"/>
                <w:szCs w:val="28"/>
              </w:rPr>
              <w:t xml:space="preserve"> образовательных услуг</w:t>
            </w:r>
          </w:p>
        </w:tc>
        <w:tc>
          <w:tcPr>
            <w:tcW w:w="780" w:type="dxa"/>
            <w:gridSpan w:val="2"/>
          </w:tcPr>
          <w:p w:rsidR="00C32633"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2022</w:t>
            </w:r>
          </w:p>
        </w:tc>
        <w:tc>
          <w:tcPr>
            <w:tcW w:w="1020" w:type="dxa"/>
            <w:gridSpan w:val="7"/>
          </w:tcPr>
          <w:p w:rsidR="00C32633"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2023-2026</w:t>
            </w:r>
          </w:p>
        </w:tc>
        <w:tc>
          <w:tcPr>
            <w:tcW w:w="870" w:type="dxa"/>
            <w:gridSpan w:val="7"/>
          </w:tcPr>
          <w:p w:rsidR="00C32633" w:rsidRPr="00294E72" w:rsidRDefault="00C32633" w:rsidP="008B4071">
            <w:pPr>
              <w:rPr>
                <w:rFonts w:ascii="Times New Roman" w:hAnsi="Times New Roman" w:cs="Times New Roman"/>
                <w:sz w:val="28"/>
                <w:szCs w:val="28"/>
              </w:rPr>
            </w:pPr>
            <w:r w:rsidRPr="00294E72">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Работники ДОУ</w:t>
            </w:r>
          </w:p>
        </w:tc>
      </w:tr>
      <w:tr w:rsidR="00C32633" w:rsidTr="008B4071">
        <w:tblPrEx>
          <w:tblLook w:val="0000" w:firstRow="0" w:lastRow="0" w:firstColumn="0" w:lastColumn="0" w:noHBand="0" w:noVBand="0"/>
        </w:tblPrEx>
        <w:trPr>
          <w:trHeight w:val="11"/>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Default="00B12263" w:rsidP="008B4071">
            <w:pPr>
              <w:jc w:val="both"/>
              <w:rPr>
                <w:rFonts w:ascii="Times New Roman" w:hAnsi="Times New Roman" w:cs="Times New Roman"/>
                <w:sz w:val="28"/>
                <w:szCs w:val="28"/>
              </w:rPr>
            </w:pPr>
            <w:r>
              <w:rPr>
                <w:rFonts w:ascii="Times New Roman" w:hAnsi="Times New Roman" w:cs="Times New Roman"/>
                <w:sz w:val="28"/>
                <w:szCs w:val="28"/>
              </w:rPr>
              <w:t xml:space="preserve">5. </w:t>
            </w:r>
            <w:r w:rsidR="00C32633" w:rsidRPr="00C32633">
              <w:rPr>
                <w:rFonts w:ascii="Times New Roman" w:hAnsi="Times New Roman" w:cs="Times New Roman"/>
                <w:sz w:val="28"/>
                <w:szCs w:val="28"/>
              </w:rPr>
              <w:t>Анализ на основе</w:t>
            </w:r>
            <w:r>
              <w:rPr>
                <w:rFonts w:ascii="Times New Roman" w:hAnsi="Times New Roman" w:cs="Times New Roman"/>
                <w:sz w:val="28"/>
                <w:szCs w:val="28"/>
              </w:rPr>
              <w:t xml:space="preserve"> </w:t>
            </w:r>
            <w:r w:rsidRPr="00B12263">
              <w:rPr>
                <w:rFonts w:ascii="Times New Roman" w:hAnsi="Times New Roman" w:cs="Times New Roman"/>
                <w:sz w:val="28"/>
                <w:szCs w:val="28"/>
              </w:rPr>
              <w:t>мониторинга эффективности реализации модели управления через развитие сотрудничества между родителями, ДОУ и отделом образовани</w:t>
            </w:r>
            <w:r w:rsidR="009976CD">
              <w:rPr>
                <w:rFonts w:ascii="Times New Roman" w:hAnsi="Times New Roman" w:cs="Times New Roman"/>
                <w:sz w:val="28"/>
                <w:szCs w:val="28"/>
              </w:rPr>
              <w:t>я</w:t>
            </w:r>
          </w:p>
        </w:tc>
        <w:tc>
          <w:tcPr>
            <w:tcW w:w="2323" w:type="dxa"/>
            <w:gridSpan w:val="6"/>
          </w:tcPr>
          <w:p w:rsid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 xml:space="preserve">Аналитические </w:t>
            </w:r>
            <w:r w:rsidR="00B12263" w:rsidRPr="00B12263">
              <w:rPr>
                <w:rFonts w:ascii="Times New Roman" w:hAnsi="Times New Roman" w:cs="Times New Roman"/>
                <w:sz w:val="28"/>
                <w:szCs w:val="28"/>
              </w:rPr>
              <w:t>выводы</w:t>
            </w:r>
          </w:p>
        </w:tc>
        <w:tc>
          <w:tcPr>
            <w:tcW w:w="780" w:type="dxa"/>
            <w:gridSpan w:val="2"/>
          </w:tcPr>
          <w:p w:rsidR="00C32633" w:rsidRPr="00294E72"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294E72"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2023-</w:t>
            </w:r>
            <w:r w:rsidR="00B12263" w:rsidRPr="00B12263">
              <w:rPr>
                <w:rFonts w:ascii="Times New Roman" w:hAnsi="Times New Roman" w:cs="Times New Roman"/>
                <w:sz w:val="28"/>
                <w:szCs w:val="28"/>
              </w:rPr>
              <w:t>2026</w:t>
            </w:r>
          </w:p>
        </w:tc>
        <w:tc>
          <w:tcPr>
            <w:tcW w:w="87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Pr>
                <w:rFonts w:ascii="Times New Roman" w:hAnsi="Times New Roman" w:cs="Times New Roman"/>
                <w:sz w:val="28"/>
                <w:szCs w:val="28"/>
              </w:rPr>
              <w:t>Заведующий,</w:t>
            </w:r>
            <w:r w:rsidR="00B12263">
              <w:rPr>
                <w:rFonts w:ascii="Times New Roman" w:hAnsi="Times New Roman" w:cs="Times New Roman"/>
                <w:sz w:val="28"/>
                <w:szCs w:val="28"/>
              </w:rPr>
              <w:t xml:space="preserve"> </w:t>
            </w:r>
            <w:r w:rsidR="00B12263" w:rsidRPr="00B12263">
              <w:rPr>
                <w:rFonts w:ascii="Times New Roman" w:hAnsi="Times New Roman" w:cs="Times New Roman"/>
                <w:sz w:val="28"/>
                <w:szCs w:val="28"/>
              </w:rPr>
              <w:t>воспитатель</w:t>
            </w:r>
            <w:r>
              <w:rPr>
                <w:rFonts w:ascii="Times New Roman" w:hAnsi="Times New Roman" w:cs="Times New Roman"/>
                <w:sz w:val="28"/>
                <w:szCs w:val="28"/>
              </w:rPr>
              <w:t xml:space="preserve"> </w:t>
            </w:r>
          </w:p>
        </w:tc>
      </w:tr>
      <w:tr w:rsidR="00C32633" w:rsidTr="008B4071">
        <w:tblPrEx>
          <w:tblLook w:val="0000" w:firstRow="0" w:lastRow="0" w:firstColumn="0" w:lastColumn="0" w:noHBand="0" w:noVBand="0"/>
        </w:tblPrEx>
        <w:trPr>
          <w:trHeight w:val="613"/>
        </w:trPr>
        <w:tc>
          <w:tcPr>
            <w:tcW w:w="420" w:type="dxa"/>
            <w:vMerge/>
          </w:tcPr>
          <w:p w:rsidR="00C32633" w:rsidRDefault="00C32633" w:rsidP="008B4071">
            <w:pPr>
              <w:rPr>
                <w:rFonts w:ascii="Times New Roman" w:hAnsi="Times New Roman" w:cs="Times New Roman"/>
                <w:sz w:val="28"/>
                <w:szCs w:val="28"/>
              </w:rPr>
            </w:pPr>
          </w:p>
        </w:tc>
        <w:tc>
          <w:tcPr>
            <w:tcW w:w="3557" w:type="dxa"/>
            <w:gridSpan w:val="2"/>
            <w:shd w:val="clear" w:color="auto" w:fill="auto"/>
          </w:tcPr>
          <w:p w:rsidR="00C32633" w:rsidRPr="00294E72" w:rsidRDefault="00C32633" w:rsidP="008B4071">
            <w:pPr>
              <w:jc w:val="both"/>
              <w:rPr>
                <w:rFonts w:ascii="Times New Roman" w:hAnsi="Times New Roman" w:cs="Times New Roman"/>
                <w:sz w:val="28"/>
                <w:szCs w:val="28"/>
              </w:rPr>
            </w:pPr>
            <w:r w:rsidRPr="00C32633">
              <w:rPr>
                <w:rFonts w:ascii="Times New Roman" w:hAnsi="Times New Roman" w:cs="Times New Roman"/>
                <w:sz w:val="28"/>
                <w:szCs w:val="28"/>
              </w:rPr>
              <w:t xml:space="preserve">6. Создание условий для отчетности о деятельности ДОУ при одновременном повышении ответственности посредством развития системы открытого электронного мониторинга и обязательной публичной </w:t>
            </w:r>
            <w:r w:rsidR="009976CD">
              <w:rPr>
                <w:rFonts w:ascii="Times New Roman" w:hAnsi="Times New Roman" w:cs="Times New Roman"/>
                <w:sz w:val="28"/>
                <w:szCs w:val="28"/>
              </w:rPr>
              <w:lastRenderedPageBreak/>
              <w:t>отчетности учреждения</w:t>
            </w:r>
          </w:p>
        </w:tc>
        <w:tc>
          <w:tcPr>
            <w:tcW w:w="2323" w:type="dxa"/>
            <w:gridSpan w:val="6"/>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lastRenderedPageBreak/>
              <w:t>Ежегодный отчет о р</w:t>
            </w:r>
            <w:r w:rsidR="009976CD">
              <w:rPr>
                <w:rFonts w:ascii="Times New Roman" w:hAnsi="Times New Roman" w:cs="Times New Roman"/>
                <w:sz w:val="28"/>
                <w:szCs w:val="28"/>
              </w:rPr>
              <w:t xml:space="preserve">езультатах </w:t>
            </w:r>
            <w:proofErr w:type="spellStart"/>
            <w:r w:rsidR="009976CD">
              <w:rPr>
                <w:rFonts w:ascii="Times New Roman" w:hAnsi="Times New Roman" w:cs="Times New Roman"/>
                <w:sz w:val="28"/>
                <w:szCs w:val="28"/>
              </w:rPr>
              <w:t>самообследования</w:t>
            </w:r>
            <w:proofErr w:type="spellEnd"/>
            <w:r w:rsidR="009976CD">
              <w:rPr>
                <w:rFonts w:ascii="Times New Roman" w:hAnsi="Times New Roman" w:cs="Times New Roman"/>
                <w:sz w:val="28"/>
                <w:szCs w:val="28"/>
              </w:rPr>
              <w:t xml:space="preserve">  ДОУ</w:t>
            </w:r>
          </w:p>
        </w:tc>
        <w:tc>
          <w:tcPr>
            <w:tcW w:w="780" w:type="dxa"/>
            <w:gridSpan w:val="2"/>
          </w:tcPr>
          <w:p w:rsidR="00C32633" w:rsidRDefault="00C32633" w:rsidP="008B4071">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2023-2026</w:t>
            </w:r>
          </w:p>
        </w:tc>
        <w:tc>
          <w:tcPr>
            <w:tcW w:w="870" w:type="dxa"/>
            <w:gridSpan w:val="7"/>
          </w:tcPr>
          <w:p w:rsidR="00C32633" w:rsidRPr="00C32633" w:rsidRDefault="00C32633" w:rsidP="008B4071">
            <w:pPr>
              <w:rPr>
                <w:rFonts w:ascii="Times New Roman" w:hAnsi="Times New Roman" w:cs="Times New Roman"/>
                <w:sz w:val="28"/>
                <w:szCs w:val="28"/>
              </w:rPr>
            </w:pPr>
            <w:r w:rsidRPr="00C32633">
              <w:rPr>
                <w:rFonts w:ascii="Times New Roman" w:hAnsi="Times New Roman" w:cs="Times New Roman"/>
                <w:sz w:val="28"/>
                <w:szCs w:val="28"/>
              </w:rPr>
              <w:t>2027</w:t>
            </w:r>
          </w:p>
        </w:tc>
        <w:tc>
          <w:tcPr>
            <w:tcW w:w="2087" w:type="dxa"/>
            <w:gridSpan w:val="6"/>
          </w:tcPr>
          <w:p w:rsidR="00C32633" w:rsidRDefault="00C32633" w:rsidP="008B4071">
            <w:pPr>
              <w:jc w:val="center"/>
              <w:rPr>
                <w:rFonts w:ascii="Times New Roman" w:hAnsi="Times New Roman" w:cs="Times New Roman"/>
                <w:sz w:val="28"/>
                <w:szCs w:val="28"/>
              </w:rPr>
            </w:pPr>
            <w:r w:rsidRPr="00C32633">
              <w:rPr>
                <w:rFonts w:ascii="Times New Roman" w:hAnsi="Times New Roman" w:cs="Times New Roman"/>
                <w:sz w:val="28"/>
                <w:szCs w:val="28"/>
              </w:rPr>
              <w:t>Заведующий, воспитатель</w:t>
            </w:r>
          </w:p>
        </w:tc>
      </w:tr>
      <w:tr w:rsidR="00B12263" w:rsidTr="008B4071">
        <w:tblPrEx>
          <w:tblLook w:val="0000" w:firstRow="0" w:lastRow="0" w:firstColumn="0" w:lastColumn="0" w:noHBand="0" w:noVBand="0"/>
        </w:tblPrEx>
        <w:trPr>
          <w:trHeight w:val="510"/>
        </w:trPr>
        <w:tc>
          <w:tcPr>
            <w:tcW w:w="420" w:type="dxa"/>
          </w:tcPr>
          <w:p w:rsidR="00B12263" w:rsidRDefault="00B12263" w:rsidP="008B4071">
            <w:pPr>
              <w:spacing w:after="200" w:line="276" w:lineRule="auto"/>
              <w:ind w:left="1276"/>
              <w:jc w:val="center"/>
              <w:rPr>
                <w:rFonts w:ascii="Times New Roman" w:hAnsi="Times New Roman" w:cs="Times New Roman"/>
                <w:sz w:val="28"/>
                <w:szCs w:val="28"/>
              </w:rPr>
            </w:pPr>
          </w:p>
          <w:p w:rsidR="00B12263" w:rsidRDefault="00B12263" w:rsidP="008B4071">
            <w:pPr>
              <w:spacing w:after="200" w:line="276" w:lineRule="auto"/>
              <w:ind w:left="1276"/>
              <w:jc w:val="center"/>
              <w:rPr>
                <w:rFonts w:ascii="Times New Roman" w:hAnsi="Times New Roman" w:cs="Times New Roman"/>
                <w:sz w:val="28"/>
                <w:szCs w:val="28"/>
              </w:rPr>
            </w:pPr>
          </w:p>
          <w:p w:rsidR="00B12263" w:rsidRDefault="00B12263" w:rsidP="008B4071">
            <w:pPr>
              <w:spacing w:after="200" w:line="276" w:lineRule="auto"/>
              <w:jc w:val="center"/>
              <w:rPr>
                <w:rFonts w:ascii="Times New Roman" w:hAnsi="Times New Roman" w:cs="Times New Roman"/>
                <w:sz w:val="28"/>
                <w:szCs w:val="28"/>
              </w:rPr>
            </w:pPr>
          </w:p>
        </w:tc>
        <w:tc>
          <w:tcPr>
            <w:tcW w:w="10637" w:type="dxa"/>
            <w:gridSpan w:val="30"/>
          </w:tcPr>
          <w:p w:rsidR="00B12263" w:rsidRDefault="00B12263" w:rsidP="008B4071">
            <w:pPr>
              <w:spacing w:after="200" w:line="276" w:lineRule="auto"/>
              <w:ind w:left="751"/>
              <w:jc w:val="center"/>
              <w:rPr>
                <w:rFonts w:ascii="Times New Roman" w:hAnsi="Times New Roman" w:cs="Times New Roman"/>
                <w:sz w:val="28"/>
                <w:szCs w:val="28"/>
              </w:rPr>
            </w:pPr>
            <w:r w:rsidRPr="0063726B">
              <w:rPr>
                <w:rFonts w:ascii="Times New Roman" w:hAnsi="Times New Roman" w:cs="Times New Roman"/>
                <w:sz w:val="28"/>
                <w:szCs w:val="28"/>
              </w:rPr>
              <w:t xml:space="preserve">Перечень мероприятий по реализации </w:t>
            </w:r>
            <w:r>
              <w:rPr>
                <w:rFonts w:ascii="Times New Roman" w:hAnsi="Times New Roman" w:cs="Times New Roman"/>
                <w:sz w:val="28"/>
                <w:szCs w:val="28"/>
              </w:rPr>
              <w:t>задачи по оптимизации содержания</w:t>
            </w:r>
            <w:r w:rsidRPr="0063726B">
              <w:rPr>
                <w:rFonts w:ascii="Times New Roman" w:hAnsi="Times New Roman" w:cs="Times New Roman"/>
                <w:sz w:val="28"/>
                <w:szCs w:val="28"/>
              </w:rPr>
              <w:t xml:space="preserve"> образовательного процесса в дошкольном учреждении в условиях введения ФГОС ДО</w:t>
            </w:r>
            <w:r>
              <w:rPr>
                <w:rFonts w:ascii="Times New Roman" w:hAnsi="Times New Roman" w:cs="Times New Roman"/>
                <w:sz w:val="28"/>
                <w:szCs w:val="28"/>
              </w:rPr>
              <w:t>О</w:t>
            </w:r>
          </w:p>
        </w:tc>
      </w:tr>
      <w:tr w:rsidR="0063726B" w:rsidTr="008B4071">
        <w:tblPrEx>
          <w:tblLook w:val="0000" w:firstRow="0" w:lastRow="0" w:firstColumn="0" w:lastColumn="0" w:noHBand="0" w:noVBand="0"/>
        </w:tblPrEx>
        <w:trPr>
          <w:trHeight w:val="255"/>
        </w:trPr>
        <w:tc>
          <w:tcPr>
            <w:tcW w:w="420" w:type="dxa"/>
          </w:tcPr>
          <w:p w:rsidR="0063726B" w:rsidRDefault="0063726B" w:rsidP="008B4071">
            <w:pPr>
              <w:spacing w:after="200" w:line="276" w:lineRule="auto"/>
              <w:ind w:left="1276"/>
              <w:rPr>
                <w:rFonts w:ascii="Times New Roman" w:hAnsi="Times New Roman" w:cs="Times New Roman"/>
                <w:sz w:val="28"/>
                <w:szCs w:val="28"/>
              </w:rPr>
            </w:pPr>
          </w:p>
        </w:tc>
        <w:tc>
          <w:tcPr>
            <w:tcW w:w="3557" w:type="dxa"/>
            <w:gridSpan w:val="2"/>
          </w:tcPr>
          <w:p w:rsidR="0063726B" w:rsidRDefault="00CB1BA0" w:rsidP="008B4071">
            <w:pPr>
              <w:rPr>
                <w:rFonts w:ascii="Times New Roman" w:hAnsi="Times New Roman" w:cs="Times New Roman"/>
                <w:sz w:val="28"/>
                <w:szCs w:val="28"/>
              </w:rPr>
            </w:pPr>
            <w:r>
              <w:rPr>
                <w:rFonts w:ascii="Times New Roman" w:hAnsi="Times New Roman" w:cs="Times New Roman"/>
                <w:sz w:val="28"/>
                <w:szCs w:val="28"/>
              </w:rPr>
              <w:t>1.</w:t>
            </w:r>
            <w:r w:rsidRPr="00CB1BA0">
              <w:rPr>
                <w:rFonts w:ascii="Times New Roman" w:hAnsi="Times New Roman" w:cs="Times New Roman"/>
                <w:sz w:val="28"/>
                <w:szCs w:val="28"/>
              </w:rPr>
              <w:t xml:space="preserve">Комплексная оценка актуального состояния </w:t>
            </w:r>
            <w:r w:rsidR="009976CD">
              <w:rPr>
                <w:rFonts w:ascii="Times New Roman" w:hAnsi="Times New Roman" w:cs="Times New Roman"/>
                <w:sz w:val="28"/>
                <w:szCs w:val="28"/>
              </w:rPr>
              <w:t>образовательного процесса в ДОУ</w:t>
            </w:r>
          </w:p>
        </w:tc>
        <w:tc>
          <w:tcPr>
            <w:tcW w:w="2323" w:type="dxa"/>
            <w:gridSpan w:val="6"/>
          </w:tcPr>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Проблемно-ориентированный анализ качества образовательных услуг</w:t>
            </w:r>
          </w:p>
        </w:tc>
        <w:tc>
          <w:tcPr>
            <w:tcW w:w="825" w:type="dxa"/>
            <w:gridSpan w:val="3"/>
          </w:tcPr>
          <w:p w:rsidR="0063726B" w:rsidRPr="00CB1BA0" w:rsidRDefault="00F950EC" w:rsidP="008B4071">
            <w:pPr>
              <w:rPr>
                <w:rFonts w:ascii="Times New Roman" w:hAnsi="Times New Roman" w:cs="Times New Roman"/>
                <w:sz w:val="28"/>
                <w:szCs w:val="28"/>
              </w:rPr>
            </w:pPr>
            <w:r>
              <w:rPr>
                <w:rFonts w:ascii="Times New Roman" w:hAnsi="Times New Roman" w:cs="Times New Roman"/>
                <w:sz w:val="28"/>
                <w:szCs w:val="28"/>
              </w:rPr>
              <w:t>2</w:t>
            </w:r>
            <w:r w:rsidR="00CB1BA0">
              <w:rPr>
                <w:rFonts w:ascii="Times New Roman" w:hAnsi="Times New Roman" w:cs="Times New Roman"/>
                <w:sz w:val="28"/>
                <w:szCs w:val="28"/>
              </w:rPr>
              <w:t>022</w:t>
            </w:r>
          </w:p>
        </w:tc>
        <w:tc>
          <w:tcPr>
            <w:tcW w:w="990" w:type="dxa"/>
            <w:gridSpan w:val="7"/>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63726B" w:rsidP="008B4071">
            <w:pPr>
              <w:ind w:left="1276"/>
              <w:rPr>
                <w:rFonts w:ascii="Times New Roman" w:hAnsi="Times New Roman" w:cs="Times New Roman"/>
                <w:sz w:val="28"/>
                <w:szCs w:val="28"/>
              </w:rPr>
            </w:pP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CB1BA0"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w:t>
            </w:r>
            <w:r w:rsidR="009976CD">
              <w:rPr>
                <w:rFonts w:ascii="Times New Roman" w:hAnsi="Times New Roman" w:cs="Times New Roman"/>
                <w:sz w:val="28"/>
                <w:szCs w:val="28"/>
              </w:rPr>
              <w:t xml:space="preserve"> </w:t>
            </w:r>
            <w:r w:rsidRPr="00CB1BA0">
              <w:rPr>
                <w:rFonts w:ascii="Times New Roman" w:hAnsi="Times New Roman" w:cs="Times New Roman"/>
                <w:sz w:val="28"/>
                <w:szCs w:val="28"/>
              </w:rPr>
              <w:t>Разработка и внедрение содержания Образовательной программы ДОУ в соответствии с ФГОС ДО</w:t>
            </w:r>
            <w:r>
              <w:rPr>
                <w:rFonts w:ascii="Times New Roman" w:hAnsi="Times New Roman" w:cs="Times New Roman"/>
                <w:sz w:val="28"/>
                <w:szCs w:val="28"/>
              </w:rPr>
              <w:t>О</w:t>
            </w:r>
            <w:r w:rsidRPr="00CB1BA0">
              <w:rPr>
                <w:rFonts w:ascii="Times New Roman" w:hAnsi="Times New Roman" w:cs="Times New Roman"/>
                <w:sz w:val="28"/>
                <w:szCs w:val="28"/>
              </w:rPr>
              <w:t xml:space="preserve">: </w:t>
            </w:r>
          </w:p>
          <w:p w:rsidR="00CB1BA0"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 разработка направлений деятельности в соответствии с образовательными областями;</w:t>
            </w:r>
          </w:p>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 внесение изменений в учебный план, схему распределения непосредственно образоват</w:t>
            </w:r>
            <w:r w:rsidR="009976CD">
              <w:rPr>
                <w:rFonts w:ascii="Times New Roman" w:hAnsi="Times New Roman" w:cs="Times New Roman"/>
                <w:sz w:val="28"/>
                <w:szCs w:val="28"/>
              </w:rPr>
              <w:t>ельной деятельности, режима дня</w:t>
            </w:r>
          </w:p>
        </w:tc>
        <w:tc>
          <w:tcPr>
            <w:tcW w:w="2323" w:type="dxa"/>
            <w:gridSpan w:val="6"/>
          </w:tcPr>
          <w:p w:rsidR="0063726B"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Основная общеобразовательная программа в соответствии ФГ</w:t>
            </w:r>
            <w:r w:rsidR="009976CD">
              <w:rPr>
                <w:rFonts w:ascii="Times New Roman" w:hAnsi="Times New Roman" w:cs="Times New Roman"/>
                <w:sz w:val="28"/>
                <w:szCs w:val="28"/>
              </w:rPr>
              <w:t>ОС ДОО</w:t>
            </w:r>
          </w:p>
        </w:tc>
        <w:tc>
          <w:tcPr>
            <w:tcW w:w="825" w:type="dxa"/>
            <w:gridSpan w:val="3"/>
          </w:tcPr>
          <w:p w:rsidR="0063726B" w:rsidRPr="00CB1BA0" w:rsidRDefault="00CB1BA0"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2023-2026</w:t>
            </w:r>
          </w:p>
        </w:tc>
        <w:tc>
          <w:tcPr>
            <w:tcW w:w="885" w:type="dxa"/>
            <w:gridSpan w:val="7"/>
          </w:tcPr>
          <w:p w:rsidR="0063726B" w:rsidRPr="00CB1BA0" w:rsidRDefault="00CB1BA0" w:rsidP="008B4071">
            <w:pPr>
              <w:rPr>
                <w:rFonts w:ascii="Times New Roman" w:hAnsi="Times New Roman" w:cs="Times New Roman"/>
                <w:sz w:val="28"/>
                <w:szCs w:val="28"/>
              </w:rPr>
            </w:pPr>
            <w:r w:rsidRPr="00CB1BA0">
              <w:rPr>
                <w:rFonts w:ascii="Times New Roman" w:hAnsi="Times New Roman" w:cs="Times New Roman"/>
                <w:sz w:val="28"/>
                <w:szCs w:val="28"/>
              </w:rPr>
              <w:t>2027</w:t>
            </w:r>
          </w:p>
        </w:tc>
        <w:tc>
          <w:tcPr>
            <w:tcW w:w="2057" w:type="dxa"/>
            <w:gridSpan w:val="5"/>
          </w:tcPr>
          <w:p w:rsidR="0063726B" w:rsidRDefault="00CB1BA0"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3. </w:t>
            </w:r>
            <w:r w:rsidRPr="009976CD">
              <w:rPr>
                <w:rFonts w:ascii="Times New Roman" w:hAnsi="Times New Roman" w:cs="Times New Roman"/>
                <w:sz w:val="28"/>
                <w:szCs w:val="28"/>
              </w:rPr>
              <w:t>Создание и реализация системы мониторинга результатов освоения Образовательной программы ДОУ</w:t>
            </w:r>
          </w:p>
        </w:tc>
        <w:tc>
          <w:tcPr>
            <w:tcW w:w="2323" w:type="dxa"/>
            <w:gridSpan w:val="6"/>
          </w:tcPr>
          <w:p w:rsidR="0063726B"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Результаты освоения Образовательной програ</w:t>
            </w:r>
            <w:r>
              <w:rPr>
                <w:rFonts w:ascii="Times New Roman" w:hAnsi="Times New Roman" w:cs="Times New Roman"/>
                <w:sz w:val="28"/>
                <w:szCs w:val="28"/>
              </w:rPr>
              <w:t>ммы</w:t>
            </w:r>
          </w:p>
        </w:tc>
        <w:tc>
          <w:tcPr>
            <w:tcW w:w="825" w:type="dxa"/>
            <w:gridSpan w:val="3"/>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9976CD" w:rsidRDefault="00F950EC" w:rsidP="008B4071">
            <w:pPr>
              <w:rPr>
                <w:rFonts w:ascii="Times New Roman" w:hAnsi="Times New Roman" w:cs="Times New Roman"/>
                <w:sz w:val="28"/>
                <w:szCs w:val="28"/>
              </w:rPr>
            </w:pPr>
            <w:r>
              <w:rPr>
                <w:rFonts w:ascii="Times New Roman" w:hAnsi="Times New Roman" w:cs="Times New Roman"/>
                <w:sz w:val="28"/>
                <w:szCs w:val="28"/>
              </w:rPr>
              <w:t>2</w:t>
            </w:r>
            <w:r w:rsidR="009976CD">
              <w:rPr>
                <w:rFonts w:ascii="Times New Roman" w:hAnsi="Times New Roman" w:cs="Times New Roman"/>
                <w:sz w:val="28"/>
                <w:szCs w:val="28"/>
              </w:rPr>
              <w:t>023-2026</w:t>
            </w:r>
          </w:p>
        </w:tc>
        <w:tc>
          <w:tcPr>
            <w:tcW w:w="885" w:type="dxa"/>
            <w:gridSpan w:val="7"/>
          </w:tcPr>
          <w:p w:rsidR="0063726B" w:rsidRDefault="009976CD" w:rsidP="008B4071">
            <w:pPr>
              <w:ind w:left="1276"/>
              <w:rPr>
                <w:rFonts w:ascii="Times New Roman" w:hAnsi="Times New Roman" w:cs="Times New Roman"/>
                <w:sz w:val="28"/>
                <w:szCs w:val="28"/>
              </w:rPr>
            </w:pPr>
            <w:r w:rsidRPr="009976CD">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0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4. </w:t>
            </w:r>
            <w:r w:rsidRPr="009976CD">
              <w:rPr>
                <w:rFonts w:ascii="Times New Roman" w:hAnsi="Times New Roman" w:cs="Times New Roman"/>
                <w:sz w:val="28"/>
                <w:szCs w:val="28"/>
              </w:rPr>
              <w:t>Мониторинг потребности з</w:t>
            </w:r>
            <w:r>
              <w:rPr>
                <w:rFonts w:ascii="Times New Roman" w:hAnsi="Times New Roman" w:cs="Times New Roman"/>
                <w:sz w:val="28"/>
                <w:szCs w:val="28"/>
              </w:rPr>
              <w:t xml:space="preserve">аинтересованного населения </w:t>
            </w:r>
            <w:r w:rsidRPr="009976CD">
              <w:rPr>
                <w:rFonts w:ascii="Times New Roman" w:hAnsi="Times New Roman" w:cs="Times New Roman"/>
                <w:sz w:val="28"/>
                <w:szCs w:val="28"/>
              </w:rPr>
              <w:t>района в новых формах дошкольного образования (анкетирование, опрос)</w:t>
            </w:r>
          </w:p>
        </w:tc>
        <w:tc>
          <w:tcPr>
            <w:tcW w:w="2323" w:type="dxa"/>
            <w:gridSpan w:val="6"/>
          </w:tcPr>
          <w:p w:rsidR="009976CD"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Данные мониторинга</w:t>
            </w:r>
          </w:p>
          <w:p w:rsidR="0063726B" w:rsidRPr="009976CD" w:rsidRDefault="0063726B" w:rsidP="008B4071">
            <w:pPr>
              <w:rPr>
                <w:rFonts w:ascii="Times New Roman" w:hAnsi="Times New Roman" w:cs="Times New Roman"/>
                <w:sz w:val="28"/>
                <w:szCs w:val="28"/>
              </w:rPr>
            </w:pPr>
          </w:p>
        </w:tc>
        <w:tc>
          <w:tcPr>
            <w:tcW w:w="825" w:type="dxa"/>
            <w:gridSpan w:val="3"/>
          </w:tcPr>
          <w:p w:rsidR="00CD264F" w:rsidRDefault="00CD264F" w:rsidP="00CD264F">
            <w:pPr>
              <w:ind w:left="1276"/>
              <w:rPr>
                <w:rFonts w:ascii="Times New Roman" w:hAnsi="Times New Roman" w:cs="Times New Roman"/>
                <w:sz w:val="28"/>
                <w:szCs w:val="28"/>
              </w:rPr>
            </w:pPr>
            <w:r>
              <w:rPr>
                <w:rFonts w:ascii="Times New Roman" w:hAnsi="Times New Roman" w:cs="Times New Roman"/>
                <w:sz w:val="28"/>
                <w:szCs w:val="28"/>
              </w:rPr>
              <w:t>202022</w:t>
            </w:r>
          </w:p>
          <w:p w:rsidR="00CD264F" w:rsidRDefault="00CD264F" w:rsidP="00CD264F">
            <w:pPr>
              <w:ind w:left="1276"/>
              <w:rPr>
                <w:rFonts w:ascii="Times New Roman" w:hAnsi="Times New Roman" w:cs="Times New Roman"/>
                <w:sz w:val="28"/>
                <w:szCs w:val="28"/>
              </w:rPr>
            </w:pPr>
          </w:p>
          <w:p w:rsidR="00CD264F" w:rsidRDefault="00CD264F" w:rsidP="00CD264F">
            <w:pPr>
              <w:ind w:left="1276"/>
              <w:rPr>
                <w:rFonts w:ascii="Times New Roman" w:hAnsi="Times New Roman" w:cs="Times New Roman"/>
                <w:sz w:val="28"/>
                <w:szCs w:val="28"/>
              </w:rPr>
            </w:pPr>
          </w:p>
          <w:p w:rsidR="0063726B" w:rsidRPr="00F950EC" w:rsidRDefault="00F950EC" w:rsidP="00CD264F">
            <w:pPr>
              <w:ind w:left="1276"/>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lastRenderedPageBreak/>
              <w:t>022</w:t>
            </w:r>
          </w:p>
        </w:tc>
        <w:tc>
          <w:tcPr>
            <w:tcW w:w="990" w:type="dxa"/>
            <w:gridSpan w:val="7"/>
          </w:tcPr>
          <w:p w:rsidR="0063726B" w:rsidRPr="009976CD" w:rsidRDefault="00F950EC" w:rsidP="008B4071">
            <w:pPr>
              <w:ind w:left="1276"/>
              <w:rPr>
                <w:rFonts w:ascii="Times New Roman" w:hAnsi="Times New Roman" w:cs="Times New Roman"/>
                <w:sz w:val="28"/>
                <w:szCs w:val="28"/>
              </w:rPr>
            </w:pPr>
            <w:r>
              <w:rPr>
                <w:rFonts w:ascii="Times New Roman" w:hAnsi="Times New Roman" w:cs="Times New Roman"/>
                <w:sz w:val="28"/>
                <w:szCs w:val="28"/>
              </w:rPr>
              <w:lastRenderedPageBreak/>
              <w:t>2023202</w:t>
            </w:r>
            <w:r w:rsidR="009976CD">
              <w:rPr>
                <w:rFonts w:ascii="Times New Roman" w:hAnsi="Times New Roman" w:cs="Times New Roman"/>
                <w:sz w:val="28"/>
                <w:szCs w:val="28"/>
              </w:rPr>
              <w:t>26</w:t>
            </w:r>
          </w:p>
        </w:tc>
        <w:tc>
          <w:tcPr>
            <w:tcW w:w="885"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63726B" w:rsidTr="008B4071">
        <w:tblPrEx>
          <w:tblLook w:val="0000" w:firstRow="0" w:lastRow="0" w:firstColumn="0" w:lastColumn="0" w:noHBand="0" w:noVBand="0"/>
        </w:tblPrEx>
        <w:trPr>
          <w:trHeight w:val="3240"/>
        </w:trPr>
        <w:tc>
          <w:tcPr>
            <w:tcW w:w="420" w:type="dxa"/>
          </w:tcPr>
          <w:p w:rsidR="0063726B" w:rsidRDefault="0063726B" w:rsidP="008B4071">
            <w:pPr>
              <w:ind w:left="1276"/>
              <w:rPr>
                <w:rFonts w:ascii="Times New Roman" w:hAnsi="Times New Roman" w:cs="Times New Roman"/>
                <w:sz w:val="28"/>
                <w:szCs w:val="28"/>
              </w:rPr>
            </w:pPr>
          </w:p>
        </w:tc>
        <w:tc>
          <w:tcPr>
            <w:tcW w:w="3557" w:type="dxa"/>
            <w:gridSpan w:val="2"/>
          </w:tcPr>
          <w:p w:rsidR="009976CD"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 xml:space="preserve">5. </w:t>
            </w:r>
            <w:r w:rsidRPr="009976CD">
              <w:rPr>
                <w:rFonts w:ascii="Times New Roman" w:hAnsi="Times New Roman" w:cs="Times New Roman"/>
                <w:sz w:val="28"/>
                <w:szCs w:val="28"/>
              </w:rPr>
              <w:t>Создание кадрового и учебно-методического обеспечения введения ФГОС ДО</w:t>
            </w:r>
            <w:r>
              <w:rPr>
                <w:rFonts w:ascii="Times New Roman" w:hAnsi="Times New Roman" w:cs="Times New Roman"/>
                <w:sz w:val="28"/>
                <w:szCs w:val="28"/>
              </w:rPr>
              <w:t>О</w:t>
            </w:r>
            <w:r w:rsidRPr="009976CD">
              <w:rPr>
                <w:rFonts w:ascii="Times New Roman" w:hAnsi="Times New Roman" w:cs="Times New Roman"/>
                <w:sz w:val="28"/>
                <w:szCs w:val="28"/>
              </w:rPr>
              <w:t xml:space="preserve">: </w:t>
            </w:r>
          </w:p>
          <w:p w:rsidR="009976CD" w:rsidRPr="009976CD"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 xml:space="preserve">- курсовая переподготовка; </w:t>
            </w:r>
          </w:p>
          <w:p w:rsidR="00135C8A"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 участие в работе методических объединений педагогов, семинарах и конфер</w:t>
            </w:r>
            <w:r>
              <w:rPr>
                <w:rFonts w:ascii="Times New Roman" w:hAnsi="Times New Roman" w:cs="Times New Roman"/>
                <w:sz w:val="28"/>
                <w:szCs w:val="28"/>
              </w:rPr>
              <w:t>енциях по теме введения ФГОС ДОО</w:t>
            </w:r>
            <w:r w:rsidR="00DE14DC">
              <w:rPr>
                <w:rFonts w:ascii="Times New Roman" w:hAnsi="Times New Roman" w:cs="Times New Roman"/>
                <w:sz w:val="28"/>
                <w:szCs w:val="28"/>
              </w:rPr>
              <w:t>;</w:t>
            </w:r>
          </w:p>
          <w:p w:rsidR="00DE14DC"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обеспечение методической литерат</w:t>
            </w:r>
            <w:r>
              <w:rPr>
                <w:rFonts w:ascii="Times New Roman" w:hAnsi="Times New Roman" w:cs="Times New Roman"/>
                <w:sz w:val="28"/>
                <w:szCs w:val="28"/>
              </w:rPr>
              <w:t>урой в целях реализации ФГОС ДОО</w:t>
            </w:r>
          </w:p>
        </w:tc>
        <w:tc>
          <w:tcPr>
            <w:tcW w:w="2323" w:type="dxa"/>
            <w:gridSpan w:val="6"/>
          </w:tcPr>
          <w:p w:rsidR="0063726B" w:rsidRDefault="009976CD" w:rsidP="008B4071">
            <w:pPr>
              <w:rPr>
                <w:rFonts w:ascii="Times New Roman" w:hAnsi="Times New Roman" w:cs="Times New Roman"/>
                <w:sz w:val="28"/>
                <w:szCs w:val="28"/>
              </w:rPr>
            </w:pPr>
            <w:r w:rsidRPr="009976CD">
              <w:rPr>
                <w:rFonts w:ascii="Times New Roman" w:hAnsi="Times New Roman" w:cs="Times New Roman"/>
                <w:sz w:val="28"/>
                <w:szCs w:val="28"/>
              </w:rPr>
              <w:t>Высокий профессиональный уровень педагогического коллектива, готовность к работе в инновационном режиме</w:t>
            </w:r>
          </w:p>
        </w:tc>
        <w:tc>
          <w:tcPr>
            <w:tcW w:w="825" w:type="dxa"/>
            <w:gridSpan w:val="3"/>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63726B" w:rsidRPr="009976CD" w:rsidRDefault="009976CD"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63726B" w:rsidRDefault="009976CD"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135C8A" w:rsidTr="008B4071">
        <w:tblPrEx>
          <w:tblLook w:val="0000" w:firstRow="0" w:lastRow="0" w:firstColumn="0" w:lastColumn="0" w:noHBand="0" w:noVBand="0"/>
        </w:tblPrEx>
        <w:trPr>
          <w:trHeight w:val="1429"/>
        </w:trPr>
        <w:tc>
          <w:tcPr>
            <w:tcW w:w="420" w:type="dxa"/>
          </w:tcPr>
          <w:p w:rsidR="00135C8A" w:rsidRDefault="00135C8A" w:rsidP="008B4071">
            <w:pPr>
              <w:ind w:left="1276"/>
              <w:rPr>
                <w:rFonts w:ascii="Times New Roman" w:hAnsi="Times New Roman" w:cs="Times New Roman"/>
                <w:sz w:val="28"/>
                <w:szCs w:val="28"/>
              </w:rPr>
            </w:pPr>
          </w:p>
        </w:tc>
        <w:tc>
          <w:tcPr>
            <w:tcW w:w="3557" w:type="dxa"/>
            <w:gridSpan w:val="2"/>
          </w:tcPr>
          <w:p w:rsidR="00DE14DC"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 xml:space="preserve">6. </w:t>
            </w:r>
            <w:r w:rsidRPr="00DE14DC">
              <w:rPr>
                <w:rFonts w:ascii="Times New Roman" w:hAnsi="Times New Roman" w:cs="Times New Roman"/>
                <w:sz w:val="28"/>
                <w:szCs w:val="28"/>
              </w:rPr>
              <w:t>Создание информационного обеспечения реализации ФГОС ДО</w:t>
            </w:r>
            <w:r>
              <w:rPr>
                <w:rFonts w:ascii="Times New Roman" w:hAnsi="Times New Roman" w:cs="Times New Roman"/>
                <w:sz w:val="28"/>
                <w:szCs w:val="28"/>
              </w:rPr>
              <w:t>О</w:t>
            </w:r>
            <w:r w:rsidRPr="00DE14DC">
              <w:rPr>
                <w:rFonts w:ascii="Times New Roman" w:hAnsi="Times New Roman" w:cs="Times New Roman"/>
                <w:sz w:val="28"/>
                <w:szCs w:val="28"/>
              </w:rPr>
              <w:t xml:space="preserve"> в ДОУ:</w:t>
            </w:r>
          </w:p>
          <w:p w:rsidR="00DE14DC" w:rsidRPr="00DE14DC"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xml:space="preserve"> - информирование общественности через средства массовой информации о реализации ФГОС ДО</w:t>
            </w:r>
            <w:r>
              <w:rPr>
                <w:rFonts w:ascii="Times New Roman" w:hAnsi="Times New Roman" w:cs="Times New Roman"/>
                <w:sz w:val="28"/>
                <w:szCs w:val="28"/>
              </w:rPr>
              <w:t>О</w:t>
            </w:r>
            <w:r w:rsidRPr="00DE14DC">
              <w:rPr>
                <w:rFonts w:ascii="Times New Roman" w:hAnsi="Times New Roman" w:cs="Times New Roman"/>
                <w:sz w:val="28"/>
                <w:szCs w:val="28"/>
              </w:rPr>
              <w:t xml:space="preserve">; </w:t>
            </w:r>
          </w:p>
          <w:p w:rsidR="00135C8A"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 подготовка отчета по результатам самообследования</w:t>
            </w:r>
            <w:bookmarkStart w:id="0" w:name="_GoBack"/>
            <w:bookmarkEnd w:id="0"/>
            <w:r w:rsidRPr="00DE14DC">
              <w:rPr>
                <w:rFonts w:ascii="Times New Roman" w:hAnsi="Times New Roman" w:cs="Times New Roman"/>
                <w:sz w:val="28"/>
                <w:szCs w:val="28"/>
              </w:rPr>
              <w:t xml:space="preserve"> о ходе и</w:t>
            </w:r>
            <w:r>
              <w:rPr>
                <w:rFonts w:ascii="Times New Roman" w:hAnsi="Times New Roman" w:cs="Times New Roman"/>
                <w:sz w:val="28"/>
                <w:szCs w:val="28"/>
              </w:rPr>
              <w:t xml:space="preserve"> результатах реализации ФГОС ДОО</w:t>
            </w:r>
          </w:p>
        </w:tc>
        <w:tc>
          <w:tcPr>
            <w:tcW w:w="2323" w:type="dxa"/>
            <w:gridSpan w:val="6"/>
          </w:tcPr>
          <w:p w:rsidR="00135C8A" w:rsidRPr="009976CD"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Публикации в СМИ, публичные отчеты, сайт</w:t>
            </w:r>
          </w:p>
        </w:tc>
        <w:tc>
          <w:tcPr>
            <w:tcW w:w="825" w:type="dxa"/>
            <w:gridSpan w:val="3"/>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135C8A" w:rsidRPr="00DE14DC" w:rsidRDefault="00DE14DC" w:rsidP="008B4071">
            <w:pPr>
              <w:rPr>
                <w:rFonts w:ascii="Times New Roman" w:hAnsi="Times New Roman" w:cs="Times New Roman"/>
                <w:sz w:val="28"/>
                <w:szCs w:val="28"/>
              </w:rPr>
            </w:pPr>
            <w:r>
              <w:rPr>
                <w:rFonts w:ascii="Times New Roman" w:hAnsi="Times New Roman" w:cs="Times New Roman"/>
                <w:sz w:val="28"/>
                <w:szCs w:val="28"/>
              </w:rPr>
              <w:t>2027</w:t>
            </w:r>
          </w:p>
        </w:tc>
        <w:tc>
          <w:tcPr>
            <w:tcW w:w="2057" w:type="dxa"/>
            <w:gridSpan w:val="5"/>
          </w:tcPr>
          <w:p w:rsidR="00135C8A" w:rsidRDefault="00DE14DC" w:rsidP="008B4071">
            <w:pPr>
              <w:rPr>
                <w:rFonts w:ascii="Times New Roman" w:hAnsi="Times New Roman" w:cs="Times New Roman"/>
                <w:sz w:val="28"/>
                <w:szCs w:val="28"/>
              </w:rPr>
            </w:pPr>
            <w:r w:rsidRPr="00DE14DC">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585"/>
        </w:trPr>
        <w:tc>
          <w:tcPr>
            <w:tcW w:w="420" w:type="dxa"/>
          </w:tcPr>
          <w:p w:rsidR="000A2E74" w:rsidRDefault="000A2E74" w:rsidP="008B4071">
            <w:pPr>
              <w:spacing w:after="200" w:line="276" w:lineRule="auto"/>
              <w:ind w:left="1276"/>
              <w:rPr>
                <w:rFonts w:ascii="Times New Roman" w:hAnsi="Times New Roman" w:cs="Times New Roman"/>
                <w:sz w:val="28"/>
                <w:szCs w:val="28"/>
              </w:rPr>
            </w:pPr>
          </w:p>
        </w:tc>
        <w:tc>
          <w:tcPr>
            <w:tcW w:w="10637" w:type="dxa"/>
            <w:gridSpan w:val="30"/>
          </w:tcPr>
          <w:p w:rsidR="000A2E74" w:rsidRDefault="000A2E74" w:rsidP="008B4071">
            <w:pPr>
              <w:tabs>
                <w:tab w:val="left" w:pos="3270"/>
              </w:tabs>
              <w:ind w:left="1276"/>
              <w:jc w:val="center"/>
              <w:rPr>
                <w:rFonts w:ascii="Times New Roman" w:hAnsi="Times New Roman" w:cs="Times New Roman"/>
                <w:sz w:val="28"/>
                <w:szCs w:val="28"/>
              </w:rPr>
            </w:pPr>
            <w:r w:rsidRPr="000A2E74">
              <w:rPr>
                <w:rFonts w:ascii="Times New Roman" w:hAnsi="Times New Roman" w:cs="Times New Roman"/>
                <w:sz w:val="28"/>
                <w:szCs w:val="28"/>
              </w:rPr>
              <w:t>Перечень мероприятий по 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w:t>
            </w:r>
          </w:p>
        </w:tc>
      </w:tr>
      <w:tr w:rsidR="000A2E74" w:rsidTr="008B4071">
        <w:tblPrEx>
          <w:tblLook w:val="0000" w:firstRow="0" w:lastRow="0" w:firstColumn="0" w:lastColumn="0" w:noHBand="0" w:noVBand="0"/>
        </w:tblPrEx>
        <w:trPr>
          <w:trHeight w:val="255"/>
        </w:trPr>
        <w:tc>
          <w:tcPr>
            <w:tcW w:w="420" w:type="dxa"/>
          </w:tcPr>
          <w:p w:rsidR="000A2E74" w:rsidRDefault="000A2E74" w:rsidP="008B4071">
            <w:pPr>
              <w:spacing w:after="200" w:line="276" w:lineRule="auto"/>
              <w:ind w:left="1276"/>
              <w:rPr>
                <w:rFonts w:ascii="Times New Roman" w:hAnsi="Times New Roman" w:cs="Times New Roman"/>
                <w:sz w:val="28"/>
                <w:szCs w:val="28"/>
              </w:rPr>
            </w:pPr>
          </w:p>
        </w:tc>
        <w:tc>
          <w:tcPr>
            <w:tcW w:w="3598" w:type="dxa"/>
            <w:gridSpan w:val="3"/>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1. Обновление и утверждение локальных актов ДОУ, кас</w:t>
            </w:r>
            <w:r>
              <w:rPr>
                <w:rFonts w:ascii="Times New Roman" w:hAnsi="Times New Roman" w:cs="Times New Roman"/>
                <w:sz w:val="28"/>
                <w:szCs w:val="28"/>
              </w:rPr>
              <w:t>ающихся деятельности работников,</w:t>
            </w:r>
            <w:r w:rsidRPr="005433CA">
              <w:rPr>
                <w:rFonts w:ascii="Times New Roman" w:hAnsi="Times New Roman" w:cs="Times New Roman"/>
                <w:sz w:val="28"/>
                <w:szCs w:val="28"/>
              </w:rPr>
              <w:t xml:space="preserve"> в соответствии с документами, регламентирующими новый порядок аттестации, и</w:t>
            </w:r>
            <w:r>
              <w:rPr>
                <w:rFonts w:ascii="Times New Roman" w:hAnsi="Times New Roman" w:cs="Times New Roman"/>
                <w:sz w:val="28"/>
                <w:szCs w:val="28"/>
              </w:rPr>
              <w:t xml:space="preserve"> </w:t>
            </w:r>
            <w:r w:rsidRPr="005433CA">
              <w:rPr>
                <w:rFonts w:ascii="Times New Roman" w:hAnsi="Times New Roman" w:cs="Times New Roman"/>
                <w:sz w:val="28"/>
                <w:szCs w:val="28"/>
              </w:rPr>
              <w:t xml:space="preserve">Профессиональным стандартом педагога </w:t>
            </w:r>
            <w:r w:rsidRPr="005433CA">
              <w:rPr>
                <w:rFonts w:ascii="Times New Roman" w:hAnsi="Times New Roman" w:cs="Times New Roman"/>
                <w:sz w:val="28"/>
                <w:szCs w:val="28"/>
              </w:rPr>
              <w:lastRenderedPageBreak/>
              <w:t>(Правила внутреннего трудового распорядк</w:t>
            </w:r>
            <w:r>
              <w:rPr>
                <w:rFonts w:ascii="Times New Roman" w:hAnsi="Times New Roman" w:cs="Times New Roman"/>
                <w:sz w:val="28"/>
                <w:szCs w:val="28"/>
              </w:rPr>
              <w:t>а, должностные инструкции, план-</w:t>
            </w:r>
            <w:r w:rsidRPr="005433CA">
              <w:rPr>
                <w:rFonts w:ascii="Times New Roman" w:hAnsi="Times New Roman" w:cs="Times New Roman"/>
                <w:sz w:val="28"/>
                <w:szCs w:val="28"/>
              </w:rPr>
              <w:t>график аттестации педагогических работников и др.)</w:t>
            </w:r>
          </w:p>
        </w:tc>
        <w:tc>
          <w:tcPr>
            <w:tcW w:w="2282" w:type="dxa"/>
            <w:gridSpan w:val="5"/>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lastRenderedPageBreak/>
              <w:t>Нормативные документы,</w:t>
            </w:r>
            <w:r>
              <w:rPr>
                <w:rFonts w:ascii="Times New Roman" w:hAnsi="Times New Roman" w:cs="Times New Roman"/>
                <w:sz w:val="28"/>
                <w:szCs w:val="28"/>
              </w:rPr>
              <w:t xml:space="preserve"> результаты аттестации педагога</w:t>
            </w:r>
          </w:p>
        </w:tc>
        <w:tc>
          <w:tcPr>
            <w:tcW w:w="840" w:type="dxa"/>
            <w:gridSpan w:val="4"/>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0A2E74"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2023-2026</w:t>
            </w:r>
          </w:p>
        </w:tc>
        <w:tc>
          <w:tcPr>
            <w:tcW w:w="885" w:type="dxa"/>
            <w:gridSpan w:val="7"/>
          </w:tcPr>
          <w:p w:rsid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2027</w:t>
            </w:r>
          </w:p>
          <w:p w:rsidR="000A2E74" w:rsidRPr="005433CA" w:rsidRDefault="000A2E74" w:rsidP="008B4071">
            <w:pPr>
              <w:rPr>
                <w:rFonts w:ascii="Times New Roman" w:hAnsi="Times New Roman" w:cs="Times New Roman"/>
                <w:sz w:val="28"/>
                <w:szCs w:val="28"/>
              </w:rPr>
            </w:pPr>
          </w:p>
        </w:tc>
        <w:tc>
          <w:tcPr>
            <w:tcW w:w="2042" w:type="dxa"/>
            <w:gridSpan w:val="4"/>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00"/>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2. Совершенствование содержания работы по повышению квалификации педагогических кадров: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разработка перспективного плана повышения уровня профессионального мастерства;</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систематическая курсовая подготовка педагогов (курсы при </w:t>
            </w:r>
            <w:r>
              <w:rPr>
                <w:rFonts w:ascii="Times New Roman" w:hAnsi="Times New Roman" w:cs="Times New Roman"/>
                <w:sz w:val="28"/>
                <w:szCs w:val="28"/>
              </w:rPr>
              <w:t>Р</w:t>
            </w:r>
            <w:r w:rsidRPr="005433CA">
              <w:rPr>
                <w:rFonts w:ascii="Times New Roman" w:hAnsi="Times New Roman" w:cs="Times New Roman"/>
                <w:sz w:val="28"/>
                <w:szCs w:val="28"/>
              </w:rPr>
              <w:t>ИРО и в других городах, также дистанционные курсы);</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организация работы творческих групп на уровне детского</w:t>
            </w:r>
            <w:r>
              <w:rPr>
                <w:rFonts w:ascii="Times New Roman" w:hAnsi="Times New Roman" w:cs="Times New Roman"/>
                <w:sz w:val="28"/>
                <w:szCs w:val="28"/>
              </w:rPr>
              <w:t xml:space="preserve"> сада</w:t>
            </w:r>
            <w:r w:rsidRPr="005433CA">
              <w:rPr>
                <w:rFonts w:ascii="Times New Roman" w:hAnsi="Times New Roman" w:cs="Times New Roman"/>
                <w:sz w:val="28"/>
                <w:szCs w:val="28"/>
              </w:rPr>
              <w:t>, участие в методических объединениях;</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обеспечение участия в опытно-экспериментальной и исследовательской деятельности ДОУ;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поощрение педагогов (грамоты, отраслевые награды);</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мониторинг эффективности мероприятий по повышению профессиональной компетентности работников ДОУ</w:t>
            </w:r>
          </w:p>
        </w:tc>
        <w:tc>
          <w:tcPr>
            <w:tcW w:w="2282" w:type="dxa"/>
            <w:gridSpan w:val="5"/>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Повышение профессионального уровня сотрудников ДОУ и их включение в опытно-</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экспериментальную деятельность</w:t>
            </w:r>
          </w:p>
        </w:tc>
        <w:tc>
          <w:tcPr>
            <w:tcW w:w="840" w:type="dxa"/>
            <w:gridSpan w:val="4"/>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2022-2023</w:t>
            </w:r>
          </w:p>
        </w:tc>
        <w:tc>
          <w:tcPr>
            <w:tcW w:w="990" w:type="dxa"/>
            <w:gridSpan w:val="7"/>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2022-2026</w:t>
            </w:r>
          </w:p>
        </w:tc>
        <w:tc>
          <w:tcPr>
            <w:tcW w:w="885" w:type="dxa"/>
            <w:gridSpan w:val="7"/>
          </w:tcPr>
          <w:p w:rsidR="000A2E74" w:rsidRPr="005433CA" w:rsidRDefault="005433CA" w:rsidP="008B4071">
            <w:pPr>
              <w:rPr>
                <w:rFonts w:ascii="Times New Roman" w:hAnsi="Times New Roman" w:cs="Times New Roman"/>
                <w:sz w:val="28"/>
                <w:szCs w:val="28"/>
              </w:rPr>
            </w:pPr>
            <w:r>
              <w:rPr>
                <w:rFonts w:ascii="Times New Roman" w:hAnsi="Times New Roman" w:cs="Times New Roman"/>
                <w:sz w:val="28"/>
                <w:szCs w:val="28"/>
              </w:rPr>
              <w:t>2026-2027</w:t>
            </w:r>
          </w:p>
        </w:tc>
        <w:tc>
          <w:tcPr>
            <w:tcW w:w="2042" w:type="dxa"/>
            <w:gridSpan w:val="4"/>
          </w:tcPr>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00"/>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3. Развитие системы выявления, изучения, обобщения и распространения педагогического опыта и результатов опытно-</w:t>
            </w:r>
            <w:r w:rsidRPr="005433CA">
              <w:rPr>
                <w:rFonts w:ascii="Times New Roman" w:hAnsi="Times New Roman" w:cs="Times New Roman"/>
                <w:sz w:val="28"/>
                <w:szCs w:val="28"/>
              </w:rPr>
              <w:lastRenderedPageBreak/>
              <w:t xml:space="preserve">экспериментальной деятельности руководящих и педагогических работников: </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создание информационной карты тем по самообразованию сотрудников ДОУ;</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обновление банка педагогического опыта ДОУ;</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участие педагогических и руководящих работников в интернет-конференциях различного уровня;</w:t>
            </w:r>
          </w:p>
          <w:p w:rsidR="005433CA" w:rsidRPr="005433CA"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xml:space="preserve"> - мониторинг профессиональных затруднений педагогов; </w:t>
            </w:r>
          </w:p>
          <w:p w:rsidR="000A2E74" w:rsidRDefault="005433CA" w:rsidP="008B4071">
            <w:pPr>
              <w:rPr>
                <w:rFonts w:ascii="Times New Roman" w:hAnsi="Times New Roman" w:cs="Times New Roman"/>
                <w:sz w:val="28"/>
                <w:szCs w:val="28"/>
              </w:rPr>
            </w:pPr>
            <w:r w:rsidRPr="005433CA">
              <w:rPr>
                <w:rFonts w:ascii="Times New Roman" w:hAnsi="Times New Roman" w:cs="Times New Roman"/>
                <w:sz w:val="28"/>
                <w:szCs w:val="28"/>
              </w:rPr>
              <w:t>- обеспечение профессиональной активности педагогов ДОУ и участие их в профессиональных и творческих конкурсах различных уровней: «Детский сад года», «Воспитатель года», «Творческ</w:t>
            </w:r>
            <w:r>
              <w:rPr>
                <w:rFonts w:ascii="Times New Roman" w:hAnsi="Times New Roman" w:cs="Times New Roman"/>
                <w:sz w:val="28"/>
                <w:szCs w:val="28"/>
              </w:rPr>
              <w:t>ий дебют», «Сердце отдаю детям»</w:t>
            </w:r>
          </w:p>
        </w:tc>
        <w:tc>
          <w:tcPr>
            <w:tcW w:w="2282" w:type="dxa"/>
            <w:gridSpan w:val="5"/>
          </w:tcPr>
          <w:p w:rsidR="006D0220"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lastRenderedPageBreak/>
              <w:t>Повышение уровня профес</w:t>
            </w:r>
            <w:r>
              <w:rPr>
                <w:rFonts w:ascii="Times New Roman" w:hAnsi="Times New Roman" w:cs="Times New Roman"/>
                <w:sz w:val="28"/>
                <w:szCs w:val="28"/>
              </w:rPr>
              <w:t>сиональной компетенции педа</w:t>
            </w:r>
            <w:r w:rsidR="005D4517">
              <w:rPr>
                <w:rFonts w:ascii="Times New Roman" w:hAnsi="Times New Roman" w:cs="Times New Roman"/>
                <w:sz w:val="28"/>
                <w:szCs w:val="28"/>
              </w:rPr>
              <w:t>го</w:t>
            </w:r>
            <w:r>
              <w:rPr>
                <w:rFonts w:ascii="Times New Roman" w:hAnsi="Times New Roman" w:cs="Times New Roman"/>
                <w:sz w:val="28"/>
                <w:szCs w:val="28"/>
              </w:rPr>
              <w:t>га</w:t>
            </w:r>
            <w:r w:rsidRPr="006D0220">
              <w:rPr>
                <w:rFonts w:ascii="Times New Roman" w:hAnsi="Times New Roman" w:cs="Times New Roman"/>
                <w:sz w:val="28"/>
                <w:szCs w:val="28"/>
              </w:rPr>
              <w:t xml:space="preserve">. Повышение </w:t>
            </w:r>
            <w:r w:rsidRPr="006D0220">
              <w:rPr>
                <w:rFonts w:ascii="Times New Roman" w:hAnsi="Times New Roman" w:cs="Times New Roman"/>
                <w:sz w:val="28"/>
                <w:szCs w:val="28"/>
              </w:rPr>
              <w:lastRenderedPageBreak/>
              <w:t>мотивации руководящих и педагогических кадров к научно-исследовательской деятельности.</w:t>
            </w:r>
          </w:p>
          <w:p w:rsidR="000A2E74"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Выявление лучших образцов педа</w:t>
            </w:r>
            <w:r>
              <w:rPr>
                <w:rFonts w:ascii="Times New Roman" w:hAnsi="Times New Roman" w:cs="Times New Roman"/>
                <w:sz w:val="28"/>
                <w:szCs w:val="28"/>
              </w:rPr>
              <w:t>гогической практики.</w:t>
            </w:r>
          </w:p>
        </w:tc>
        <w:tc>
          <w:tcPr>
            <w:tcW w:w="840" w:type="dxa"/>
            <w:gridSpan w:val="4"/>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lastRenderedPageBreak/>
              <w:t>2022-2023</w:t>
            </w:r>
          </w:p>
        </w:tc>
        <w:tc>
          <w:tcPr>
            <w:tcW w:w="990" w:type="dxa"/>
            <w:gridSpan w:val="7"/>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2022-2026</w:t>
            </w:r>
          </w:p>
        </w:tc>
        <w:tc>
          <w:tcPr>
            <w:tcW w:w="885" w:type="dxa"/>
            <w:gridSpan w:val="7"/>
          </w:tcPr>
          <w:p w:rsidR="000A2E74" w:rsidRPr="006D0220" w:rsidRDefault="006D0220" w:rsidP="008B4071">
            <w:pPr>
              <w:rPr>
                <w:rFonts w:ascii="Times New Roman" w:hAnsi="Times New Roman" w:cs="Times New Roman"/>
                <w:sz w:val="28"/>
                <w:szCs w:val="28"/>
              </w:rPr>
            </w:pPr>
            <w:r w:rsidRPr="006D0220">
              <w:rPr>
                <w:rFonts w:ascii="Times New Roman" w:hAnsi="Times New Roman" w:cs="Times New Roman"/>
                <w:sz w:val="28"/>
                <w:szCs w:val="28"/>
              </w:rPr>
              <w:t>2026-2027</w:t>
            </w:r>
          </w:p>
        </w:tc>
        <w:tc>
          <w:tcPr>
            <w:tcW w:w="2042" w:type="dxa"/>
            <w:gridSpan w:val="4"/>
          </w:tcPr>
          <w:p w:rsidR="000A2E74" w:rsidRDefault="00C35468" w:rsidP="008B4071">
            <w:pPr>
              <w:rPr>
                <w:rFonts w:ascii="Times New Roman" w:hAnsi="Times New Roman" w:cs="Times New Roman"/>
                <w:sz w:val="28"/>
                <w:szCs w:val="28"/>
              </w:rPr>
            </w:pPr>
            <w:r w:rsidRPr="00C35468">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15"/>
        </w:trPr>
        <w:tc>
          <w:tcPr>
            <w:tcW w:w="420" w:type="dxa"/>
          </w:tcPr>
          <w:p w:rsidR="000A2E74" w:rsidRDefault="000A2E74" w:rsidP="008B4071">
            <w:pPr>
              <w:ind w:left="1276"/>
              <w:rPr>
                <w:rFonts w:ascii="Times New Roman" w:hAnsi="Times New Roman" w:cs="Times New Roman"/>
                <w:sz w:val="28"/>
                <w:szCs w:val="28"/>
              </w:rPr>
            </w:pPr>
          </w:p>
        </w:tc>
        <w:tc>
          <w:tcPr>
            <w:tcW w:w="3598" w:type="dxa"/>
            <w:gridSpan w:val="3"/>
          </w:tcPr>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4. Мероприятия по аттестации педагогических работников: </w:t>
            </w:r>
          </w:p>
          <w:p w:rsidR="00F950EC" w:rsidRPr="00F950EC" w:rsidRDefault="00F950EC" w:rsidP="008B4071">
            <w:pPr>
              <w:rPr>
                <w:rFonts w:ascii="Times New Roman" w:hAnsi="Times New Roman" w:cs="Times New Roman"/>
                <w:sz w:val="28"/>
                <w:szCs w:val="28"/>
              </w:rPr>
            </w:pPr>
            <w:r>
              <w:rPr>
                <w:rFonts w:ascii="Times New Roman" w:hAnsi="Times New Roman" w:cs="Times New Roman"/>
                <w:sz w:val="28"/>
                <w:szCs w:val="28"/>
              </w:rPr>
              <w:t>- в</w:t>
            </w:r>
            <w:r w:rsidRPr="00F950EC">
              <w:rPr>
                <w:rFonts w:ascii="Times New Roman" w:hAnsi="Times New Roman" w:cs="Times New Roman"/>
                <w:sz w:val="28"/>
                <w:szCs w:val="28"/>
              </w:rPr>
              <w:t>несение изменений в процедуру аттестации педагогических работников в связи с изменением критериев, изучение нормативно-правовых документов, регламентирующих процедуру аттестации педаго</w:t>
            </w:r>
            <w:r>
              <w:rPr>
                <w:rFonts w:ascii="Times New Roman" w:hAnsi="Times New Roman" w:cs="Times New Roman"/>
                <w:sz w:val="28"/>
                <w:szCs w:val="28"/>
              </w:rPr>
              <w:t>гических работников, приведение</w:t>
            </w:r>
            <w:r w:rsidRPr="00F950EC">
              <w:rPr>
                <w:rFonts w:ascii="Times New Roman" w:hAnsi="Times New Roman" w:cs="Times New Roman"/>
                <w:sz w:val="28"/>
                <w:szCs w:val="28"/>
              </w:rPr>
              <w:t xml:space="preserve"> в соответствие с требованиями нормативных </w:t>
            </w:r>
            <w:r w:rsidRPr="00F950EC">
              <w:rPr>
                <w:rFonts w:ascii="Times New Roman" w:hAnsi="Times New Roman" w:cs="Times New Roman"/>
                <w:sz w:val="28"/>
                <w:szCs w:val="28"/>
              </w:rPr>
              <w:lastRenderedPageBreak/>
              <w:t xml:space="preserve">актов ДОУ;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электронная портфолизация педагогического персонала; </w:t>
            </w:r>
          </w:p>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систематизация банка п</w:t>
            </w:r>
            <w:r>
              <w:rPr>
                <w:rFonts w:ascii="Times New Roman" w:hAnsi="Times New Roman" w:cs="Times New Roman"/>
                <w:sz w:val="28"/>
                <w:szCs w:val="28"/>
              </w:rPr>
              <w:t>ередового педагогического опыта</w:t>
            </w:r>
          </w:p>
        </w:tc>
        <w:tc>
          <w:tcPr>
            <w:tcW w:w="2282" w:type="dxa"/>
            <w:gridSpan w:val="5"/>
          </w:tcPr>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lastRenderedPageBreak/>
              <w:t>Своевременная аттестация педагогических кадров. Повышение квали</w:t>
            </w:r>
            <w:r>
              <w:rPr>
                <w:rFonts w:ascii="Times New Roman" w:hAnsi="Times New Roman" w:cs="Times New Roman"/>
                <w:sz w:val="28"/>
                <w:szCs w:val="28"/>
              </w:rPr>
              <w:t>фикационной категории  педагога</w:t>
            </w:r>
            <w:r w:rsidRPr="00F950EC">
              <w:rPr>
                <w:rFonts w:ascii="Times New Roman" w:hAnsi="Times New Roman" w:cs="Times New Roman"/>
                <w:sz w:val="28"/>
                <w:szCs w:val="28"/>
              </w:rPr>
              <w:t xml:space="preserve"> ДОУ</w:t>
            </w:r>
            <w:r>
              <w:rPr>
                <w:rFonts w:ascii="Times New Roman" w:hAnsi="Times New Roman" w:cs="Times New Roman"/>
                <w:sz w:val="28"/>
                <w:szCs w:val="28"/>
              </w:rPr>
              <w:t>.</w:t>
            </w:r>
          </w:p>
        </w:tc>
        <w:tc>
          <w:tcPr>
            <w:tcW w:w="840" w:type="dxa"/>
            <w:gridSpan w:val="4"/>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CD264F" w:rsidRDefault="00CD264F" w:rsidP="008B4071">
            <w:pPr>
              <w:ind w:left="1276"/>
              <w:rPr>
                <w:rFonts w:ascii="Times New Roman" w:hAnsi="Times New Roman" w:cs="Times New Roman"/>
                <w:sz w:val="28"/>
                <w:szCs w:val="28"/>
              </w:rPr>
            </w:pPr>
          </w:p>
          <w:p w:rsidR="000A2E74" w:rsidRPr="00CD264F" w:rsidRDefault="00CD264F" w:rsidP="00CD264F">
            <w:pPr>
              <w:rPr>
                <w:rFonts w:ascii="Times New Roman" w:hAnsi="Times New Roman" w:cs="Times New Roman"/>
                <w:sz w:val="28"/>
                <w:szCs w:val="28"/>
              </w:rPr>
            </w:pPr>
            <w:r>
              <w:rPr>
                <w:rFonts w:ascii="Times New Roman" w:hAnsi="Times New Roman" w:cs="Times New Roman"/>
                <w:sz w:val="28"/>
                <w:szCs w:val="28"/>
              </w:rPr>
              <w:t>2027</w:t>
            </w:r>
          </w:p>
        </w:tc>
        <w:tc>
          <w:tcPr>
            <w:tcW w:w="2042" w:type="dxa"/>
            <w:gridSpan w:val="4"/>
          </w:tcPr>
          <w:p w:rsidR="000A2E74"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Заведующий, воспитатель</w:t>
            </w:r>
          </w:p>
        </w:tc>
      </w:tr>
      <w:tr w:rsidR="000A2E74" w:rsidTr="008B4071">
        <w:tblPrEx>
          <w:tblLook w:val="0000" w:firstRow="0" w:lastRow="0" w:firstColumn="0" w:lastColumn="0" w:noHBand="0" w:noVBand="0"/>
        </w:tblPrEx>
        <w:trPr>
          <w:trHeight w:val="375"/>
        </w:trPr>
        <w:tc>
          <w:tcPr>
            <w:tcW w:w="420" w:type="dxa"/>
            <w:tcBorders>
              <w:bottom w:val="single" w:sz="4" w:space="0" w:color="auto"/>
            </w:tcBorders>
          </w:tcPr>
          <w:p w:rsidR="000A2E74" w:rsidRDefault="000A2E74" w:rsidP="008B4071">
            <w:pPr>
              <w:ind w:left="1276"/>
              <w:rPr>
                <w:rFonts w:ascii="Times New Roman" w:hAnsi="Times New Roman" w:cs="Times New Roman"/>
                <w:sz w:val="28"/>
                <w:szCs w:val="28"/>
              </w:rPr>
            </w:pPr>
          </w:p>
        </w:tc>
        <w:tc>
          <w:tcPr>
            <w:tcW w:w="3598" w:type="dxa"/>
            <w:gridSpan w:val="3"/>
            <w:tcBorders>
              <w:bottom w:val="single" w:sz="4" w:space="0" w:color="auto"/>
            </w:tcBorders>
          </w:tcPr>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5. Совершенствование социальной защиты педагогических работников: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реализация комплекса мер, направленных на создание условий сохранения и укрепления здоровья педагогических работников, их оздоровления; </w:t>
            </w: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xml:space="preserve">- выплата стимулирующих надбавок за высокие показатели трудовой деятельности; </w:t>
            </w:r>
          </w:p>
          <w:p w:rsidR="00F950EC" w:rsidRPr="00F950EC" w:rsidRDefault="00F950EC" w:rsidP="008B4071">
            <w:pPr>
              <w:rPr>
                <w:rFonts w:ascii="Times New Roman" w:hAnsi="Times New Roman" w:cs="Times New Roman"/>
                <w:sz w:val="28"/>
                <w:szCs w:val="28"/>
              </w:rPr>
            </w:pPr>
          </w:p>
          <w:p w:rsidR="00F950EC" w:rsidRPr="00F950EC" w:rsidRDefault="00F950EC" w:rsidP="008B4071">
            <w:pPr>
              <w:rPr>
                <w:rFonts w:ascii="Times New Roman" w:hAnsi="Times New Roman" w:cs="Times New Roman"/>
                <w:sz w:val="28"/>
                <w:szCs w:val="28"/>
              </w:rPr>
            </w:pPr>
            <w:r w:rsidRPr="00F950EC">
              <w:rPr>
                <w:rFonts w:ascii="Times New Roman" w:hAnsi="Times New Roman" w:cs="Times New Roman"/>
                <w:sz w:val="28"/>
                <w:szCs w:val="28"/>
              </w:rPr>
              <w:t>- финансовая поддержка молодых</w:t>
            </w:r>
            <w:r w:rsidR="00464F56">
              <w:rPr>
                <w:rFonts w:ascii="Times New Roman" w:hAnsi="Times New Roman" w:cs="Times New Roman"/>
                <w:sz w:val="28"/>
                <w:szCs w:val="28"/>
              </w:rPr>
              <w:t xml:space="preserve"> педагогов</w:t>
            </w:r>
            <w:r w:rsidRPr="00F950EC">
              <w:rPr>
                <w:rFonts w:ascii="Times New Roman" w:hAnsi="Times New Roman" w:cs="Times New Roman"/>
                <w:sz w:val="28"/>
                <w:szCs w:val="28"/>
              </w:rPr>
              <w:t xml:space="preserve"> </w:t>
            </w:r>
          </w:p>
          <w:p w:rsidR="000A2E74" w:rsidRDefault="000A2E74" w:rsidP="008B4071">
            <w:pPr>
              <w:rPr>
                <w:rFonts w:ascii="Times New Roman" w:hAnsi="Times New Roman" w:cs="Times New Roman"/>
                <w:sz w:val="28"/>
                <w:szCs w:val="28"/>
              </w:rPr>
            </w:pPr>
          </w:p>
        </w:tc>
        <w:tc>
          <w:tcPr>
            <w:tcW w:w="2282" w:type="dxa"/>
            <w:gridSpan w:val="5"/>
            <w:tcBorders>
              <w:bottom w:val="single" w:sz="4" w:space="0" w:color="auto"/>
            </w:tcBorders>
          </w:tcPr>
          <w:p w:rsidR="00464F56" w:rsidRPr="00464F56"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Содействие сохранению и укреплению здоровья педагогических рабо</w:t>
            </w:r>
            <w:r>
              <w:rPr>
                <w:rFonts w:ascii="Times New Roman" w:hAnsi="Times New Roman" w:cs="Times New Roman"/>
                <w:sz w:val="28"/>
                <w:szCs w:val="28"/>
              </w:rPr>
              <w:t>тников, стимулирование педагога</w:t>
            </w:r>
            <w:r w:rsidRPr="00464F56">
              <w:rPr>
                <w:rFonts w:ascii="Times New Roman" w:hAnsi="Times New Roman" w:cs="Times New Roman"/>
                <w:sz w:val="28"/>
                <w:szCs w:val="28"/>
              </w:rPr>
              <w:t xml:space="preserve"> за высокие показатели</w:t>
            </w:r>
          </w:p>
          <w:p w:rsidR="000A2E74"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труда и молодых педагогов</w:t>
            </w:r>
          </w:p>
        </w:tc>
        <w:tc>
          <w:tcPr>
            <w:tcW w:w="840" w:type="dxa"/>
            <w:gridSpan w:val="4"/>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2022</w:t>
            </w:r>
          </w:p>
        </w:tc>
        <w:tc>
          <w:tcPr>
            <w:tcW w:w="990" w:type="dxa"/>
            <w:gridSpan w:val="7"/>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Borders>
              <w:bottom w:val="single" w:sz="4" w:space="0" w:color="auto"/>
            </w:tcBorders>
          </w:tcPr>
          <w:p w:rsidR="000A2E74" w:rsidRPr="00464F56" w:rsidRDefault="00464F56" w:rsidP="008B4071">
            <w:pPr>
              <w:rPr>
                <w:rFonts w:ascii="Times New Roman" w:hAnsi="Times New Roman" w:cs="Times New Roman"/>
                <w:sz w:val="28"/>
                <w:szCs w:val="28"/>
              </w:rPr>
            </w:pPr>
            <w:r>
              <w:rPr>
                <w:rFonts w:ascii="Times New Roman" w:hAnsi="Times New Roman" w:cs="Times New Roman"/>
                <w:sz w:val="28"/>
                <w:szCs w:val="28"/>
              </w:rPr>
              <w:t>2027</w:t>
            </w:r>
          </w:p>
        </w:tc>
        <w:tc>
          <w:tcPr>
            <w:tcW w:w="2042" w:type="dxa"/>
            <w:gridSpan w:val="4"/>
            <w:tcBorders>
              <w:bottom w:val="single" w:sz="4" w:space="0" w:color="auto"/>
            </w:tcBorders>
          </w:tcPr>
          <w:p w:rsidR="000A2E74" w:rsidRDefault="00464F56" w:rsidP="008B4071">
            <w:pPr>
              <w:rPr>
                <w:rFonts w:ascii="Times New Roman" w:hAnsi="Times New Roman" w:cs="Times New Roman"/>
                <w:sz w:val="28"/>
                <w:szCs w:val="28"/>
              </w:rPr>
            </w:pPr>
            <w:r w:rsidRPr="00464F56">
              <w:rPr>
                <w:rFonts w:ascii="Times New Roman" w:hAnsi="Times New Roman" w:cs="Times New Roman"/>
                <w:sz w:val="28"/>
                <w:szCs w:val="28"/>
              </w:rPr>
              <w:t>Заведующий</w:t>
            </w:r>
          </w:p>
        </w:tc>
      </w:tr>
      <w:tr w:rsidR="00B01924" w:rsidTr="008B4071">
        <w:tblPrEx>
          <w:tblLook w:val="0000" w:firstRow="0" w:lastRow="0" w:firstColumn="0" w:lastColumn="0" w:noHBand="0" w:noVBand="0"/>
        </w:tblPrEx>
        <w:trPr>
          <w:trHeight w:val="630"/>
        </w:trPr>
        <w:tc>
          <w:tcPr>
            <w:tcW w:w="420" w:type="dxa"/>
          </w:tcPr>
          <w:p w:rsidR="00B01924" w:rsidRDefault="00B01924" w:rsidP="008B4071">
            <w:pPr>
              <w:spacing w:after="200" w:line="276" w:lineRule="auto"/>
              <w:ind w:left="1276"/>
              <w:rPr>
                <w:rFonts w:ascii="Times New Roman" w:hAnsi="Times New Roman" w:cs="Times New Roman"/>
                <w:sz w:val="28"/>
                <w:szCs w:val="28"/>
              </w:rPr>
            </w:pPr>
          </w:p>
        </w:tc>
        <w:tc>
          <w:tcPr>
            <w:tcW w:w="10637" w:type="dxa"/>
            <w:gridSpan w:val="30"/>
          </w:tcPr>
          <w:p w:rsidR="00B01924" w:rsidRDefault="00B01924" w:rsidP="008B4071">
            <w:pPr>
              <w:ind w:left="1276"/>
              <w:rPr>
                <w:rFonts w:ascii="Times New Roman" w:hAnsi="Times New Roman" w:cs="Times New Roman"/>
                <w:sz w:val="28"/>
                <w:szCs w:val="28"/>
              </w:rPr>
            </w:pPr>
            <w:r w:rsidRPr="00B01924">
              <w:rPr>
                <w:rFonts w:ascii="Times New Roman" w:hAnsi="Times New Roman" w:cs="Times New Roman"/>
                <w:sz w:val="28"/>
                <w:szCs w:val="28"/>
              </w:rPr>
              <w:t>Перечень мероприятий по выявлению потребностей и поддержки образовательных инициатив семьи в процессе взаимодействия</w:t>
            </w:r>
          </w:p>
        </w:tc>
      </w:tr>
      <w:tr w:rsidR="00B01924" w:rsidTr="008B4071">
        <w:tblPrEx>
          <w:tblLook w:val="0000" w:firstRow="0" w:lastRow="0" w:firstColumn="0" w:lastColumn="0" w:noHBand="0" w:noVBand="0"/>
        </w:tblPrEx>
        <w:trPr>
          <w:trHeight w:val="240"/>
        </w:trPr>
        <w:tc>
          <w:tcPr>
            <w:tcW w:w="420" w:type="dxa"/>
          </w:tcPr>
          <w:p w:rsidR="00B01924" w:rsidRDefault="00B01924" w:rsidP="008B4071">
            <w:pPr>
              <w:spacing w:after="200" w:line="276" w:lineRule="auto"/>
              <w:ind w:left="1276"/>
              <w:rPr>
                <w:rFonts w:ascii="Times New Roman" w:hAnsi="Times New Roman" w:cs="Times New Roman"/>
                <w:sz w:val="28"/>
                <w:szCs w:val="28"/>
              </w:rPr>
            </w:pPr>
          </w:p>
        </w:tc>
        <w:tc>
          <w:tcPr>
            <w:tcW w:w="3598" w:type="dxa"/>
            <w:gridSpan w:val="3"/>
          </w:tcPr>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1. Мониторинговые исследования: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выявлению образовательных потребностей родителей;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удовлетворенности родителей деятельностью ДОУ; </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по </w:t>
            </w:r>
            <w:proofErr w:type="spellStart"/>
            <w:r w:rsidRPr="00B01924">
              <w:rPr>
                <w:rFonts w:ascii="Times New Roman" w:hAnsi="Times New Roman" w:cs="Times New Roman"/>
                <w:sz w:val="28"/>
                <w:szCs w:val="28"/>
              </w:rPr>
              <w:t>здоро</w:t>
            </w:r>
            <w:r>
              <w:rPr>
                <w:rFonts w:ascii="Times New Roman" w:hAnsi="Times New Roman" w:cs="Times New Roman"/>
                <w:sz w:val="28"/>
                <w:szCs w:val="28"/>
              </w:rPr>
              <w:t>вьесберегающей</w:t>
            </w:r>
            <w:proofErr w:type="spellEnd"/>
            <w:r>
              <w:rPr>
                <w:rFonts w:ascii="Times New Roman" w:hAnsi="Times New Roman" w:cs="Times New Roman"/>
                <w:sz w:val="28"/>
                <w:szCs w:val="28"/>
              </w:rPr>
              <w:t xml:space="preserve"> деятельности ДОУ</w:t>
            </w:r>
          </w:p>
        </w:tc>
        <w:tc>
          <w:tcPr>
            <w:tcW w:w="2282" w:type="dxa"/>
            <w:gridSpan w:val="5"/>
          </w:tcPr>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Выявление проблем и недостатков в деятельности ДОУ, определение перспектив деятельности по их устра</w:t>
            </w:r>
            <w:r>
              <w:rPr>
                <w:rFonts w:ascii="Times New Roman" w:hAnsi="Times New Roman" w:cs="Times New Roman"/>
                <w:sz w:val="28"/>
                <w:szCs w:val="28"/>
              </w:rPr>
              <w:t>нению</w:t>
            </w:r>
          </w:p>
        </w:tc>
        <w:tc>
          <w:tcPr>
            <w:tcW w:w="855" w:type="dxa"/>
            <w:gridSpan w:val="5"/>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2022</w:t>
            </w:r>
          </w:p>
        </w:tc>
        <w:tc>
          <w:tcPr>
            <w:tcW w:w="1005" w:type="dxa"/>
            <w:gridSpan w:val="7"/>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2022-2026</w:t>
            </w:r>
          </w:p>
        </w:tc>
        <w:tc>
          <w:tcPr>
            <w:tcW w:w="900" w:type="dxa"/>
            <w:gridSpan w:val="7"/>
          </w:tcPr>
          <w:p w:rsidR="00B01924" w:rsidRDefault="00B01924" w:rsidP="008B4071">
            <w:pPr>
              <w:ind w:left="1276"/>
              <w:rPr>
                <w:rFonts w:ascii="Times New Roman" w:hAnsi="Times New Roman" w:cs="Times New Roman"/>
                <w:sz w:val="28"/>
                <w:szCs w:val="28"/>
              </w:rPr>
            </w:pPr>
          </w:p>
          <w:p w:rsidR="00B01924" w:rsidRPr="00B01924" w:rsidRDefault="00B01924" w:rsidP="008B4071">
            <w:pPr>
              <w:rPr>
                <w:rFonts w:ascii="Times New Roman" w:hAnsi="Times New Roman" w:cs="Times New Roman"/>
                <w:sz w:val="28"/>
                <w:szCs w:val="28"/>
              </w:rPr>
            </w:pPr>
            <w:r>
              <w:rPr>
                <w:rFonts w:ascii="Times New Roman" w:hAnsi="Times New Roman" w:cs="Times New Roman"/>
                <w:sz w:val="28"/>
                <w:szCs w:val="28"/>
              </w:rPr>
              <w:t>2027</w:t>
            </w:r>
          </w:p>
        </w:tc>
        <w:tc>
          <w:tcPr>
            <w:tcW w:w="1997" w:type="dxa"/>
            <w:gridSpan w:val="3"/>
          </w:tcPr>
          <w:p w:rsidR="00B01924" w:rsidRDefault="00B01924" w:rsidP="008B4071">
            <w:pPr>
              <w:rPr>
                <w:rFonts w:ascii="Times New Roman" w:hAnsi="Times New Roman" w:cs="Times New Roman"/>
                <w:sz w:val="28"/>
                <w:szCs w:val="28"/>
              </w:rPr>
            </w:pPr>
            <w:r>
              <w:rPr>
                <w:rFonts w:ascii="Times New Roman" w:hAnsi="Times New Roman" w:cs="Times New Roman"/>
                <w:sz w:val="28"/>
                <w:szCs w:val="28"/>
              </w:rPr>
              <w:t>Воспитатель</w:t>
            </w:r>
          </w:p>
        </w:tc>
      </w:tr>
      <w:tr w:rsidR="00B01924" w:rsidTr="008B4071">
        <w:tblPrEx>
          <w:tblLook w:val="0000" w:firstRow="0" w:lastRow="0" w:firstColumn="0" w:lastColumn="0" w:noHBand="0" w:noVBand="0"/>
        </w:tblPrEx>
        <w:trPr>
          <w:trHeight w:val="315"/>
        </w:trPr>
        <w:tc>
          <w:tcPr>
            <w:tcW w:w="420" w:type="dxa"/>
          </w:tcPr>
          <w:p w:rsidR="00B01924" w:rsidRDefault="00B01924" w:rsidP="008B4071">
            <w:pPr>
              <w:ind w:left="1276"/>
              <w:rPr>
                <w:rFonts w:ascii="Times New Roman" w:hAnsi="Times New Roman" w:cs="Times New Roman"/>
                <w:sz w:val="28"/>
                <w:szCs w:val="28"/>
              </w:rPr>
            </w:pPr>
          </w:p>
        </w:tc>
        <w:tc>
          <w:tcPr>
            <w:tcW w:w="3598" w:type="dxa"/>
            <w:gridSpan w:val="3"/>
          </w:tcPr>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2. Совершенствование содержания работы по организации взаимодействия с родителями: </w:t>
            </w:r>
          </w:p>
          <w:p w:rsidR="00B01924" w:rsidRP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разработка перспективного плана </w:t>
            </w:r>
            <w:r w:rsidRPr="00B01924">
              <w:rPr>
                <w:rFonts w:ascii="Times New Roman" w:hAnsi="Times New Roman" w:cs="Times New Roman"/>
                <w:sz w:val="28"/>
                <w:szCs w:val="28"/>
              </w:rPr>
              <w:lastRenderedPageBreak/>
              <w:t xml:space="preserve">взаимодействия с родителями; </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организ</w:t>
            </w:r>
            <w:r>
              <w:rPr>
                <w:rFonts w:ascii="Times New Roman" w:hAnsi="Times New Roman" w:cs="Times New Roman"/>
                <w:sz w:val="28"/>
                <w:szCs w:val="28"/>
              </w:rPr>
              <w:t>ация работы с родителями;</w:t>
            </w:r>
          </w:p>
          <w:p w:rsidR="00B01924" w:rsidRDefault="00B01924" w:rsidP="008B4071">
            <w:pPr>
              <w:rPr>
                <w:rFonts w:ascii="Times New Roman" w:hAnsi="Times New Roman" w:cs="Times New Roman"/>
                <w:sz w:val="28"/>
                <w:szCs w:val="28"/>
              </w:rPr>
            </w:pPr>
            <w:r w:rsidRPr="00B01924">
              <w:rPr>
                <w:rFonts w:ascii="Times New Roman" w:hAnsi="Times New Roman" w:cs="Times New Roman"/>
                <w:sz w:val="28"/>
                <w:szCs w:val="28"/>
              </w:rPr>
              <w:t xml:space="preserve"> - разработка и реализация совместных образовательных проектов</w:t>
            </w:r>
          </w:p>
        </w:tc>
        <w:tc>
          <w:tcPr>
            <w:tcW w:w="2282" w:type="dxa"/>
            <w:gridSpan w:val="5"/>
          </w:tcPr>
          <w:p w:rsidR="00B01924" w:rsidRDefault="00955E00" w:rsidP="008B4071">
            <w:pPr>
              <w:rPr>
                <w:rFonts w:ascii="Times New Roman" w:hAnsi="Times New Roman" w:cs="Times New Roman"/>
                <w:sz w:val="28"/>
                <w:szCs w:val="28"/>
              </w:rPr>
            </w:pPr>
            <w:r>
              <w:rPr>
                <w:rFonts w:ascii="Times New Roman" w:hAnsi="Times New Roman" w:cs="Times New Roman"/>
                <w:sz w:val="28"/>
                <w:szCs w:val="28"/>
              </w:rPr>
              <w:lastRenderedPageBreak/>
              <w:t>И</w:t>
            </w:r>
            <w:r w:rsidRPr="00955E00">
              <w:rPr>
                <w:rFonts w:ascii="Times New Roman" w:hAnsi="Times New Roman" w:cs="Times New Roman"/>
                <w:sz w:val="28"/>
                <w:szCs w:val="28"/>
              </w:rPr>
              <w:t>спользование образовательных возможностей семьи для повышения эффективности</w:t>
            </w:r>
            <w:r>
              <w:rPr>
                <w:rFonts w:ascii="Times New Roman" w:hAnsi="Times New Roman" w:cs="Times New Roman"/>
                <w:sz w:val="28"/>
                <w:szCs w:val="28"/>
              </w:rPr>
              <w:t xml:space="preserve"> </w:t>
            </w:r>
            <w:r w:rsidRPr="00955E00">
              <w:rPr>
                <w:rFonts w:ascii="Times New Roman" w:hAnsi="Times New Roman" w:cs="Times New Roman"/>
                <w:sz w:val="28"/>
                <w:szCs w:val="28"/>
              </w:rPr>
              <w:t>о</w:t>
            </w:r>
            <w:r>
              <w:rPr>
                <w:rFonts w:ascii="Times New Roman" w:hAnsi="Times New Roman" w:cs="Times New Roman"/>
                <w:sz w:val="28"/>
                <w:szCs w:val="28"/>
              </w:rPr>
              <w:t xml:space="preserve">бразовательной </w:t>
            </w:r>
            <w:r>
              <w:rPr>
                <w:rFonts w:ascii="Times New Roman" w:hAnsi="Times New Roman" w:cs="Times New Roman"/>
                <w:sz w:val="28"/>
                <w:szCs w:val="28"/>
              </w:rPr>
              <w:lastRenderedPageBreak/>
              <w:t>деятельности ДОУ</w:t>
            </w:r>
          </w:p>
        </w:tc>
        <w:tc>
          <w:tcPr>
            <w:tcW w:w="855" w:type="dxa"/>
            <w:gridSpan w:val="5"/>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05" w:type="dxa"/>
            <w:gridSpan w:val="7"/>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97" w:type="dxa"/>
            <w:gridSpan w:val="3"/>
          </w:tcPr>
          <w:p w:rsidR="00955E00" w:rsidRDefault="00955E00" w:rsidP="008B4071">
            <w:pPr>
              <w:ind w:left="1276"/>
              <w:rPr>
                <w:rFonts w:ascii="Times New Roman" w:hAnsi="Times New Roman" w:cs="Times New Roman"/>
                <w:sz w:val="28"/>
                <w:szCs w:val="28"/>
              </w:rPr>
            </w:pPr>
          </w:p>
          <w:p w:rsidR="00B01924" w:rsidRPr="00955E00" w:rsidRDefault="00955E00"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B01924" w:rsidTr="008B4071">
        <w:tblPrEx>
          <w:tblLook w:val="0000" w:firstRow="0" w:lastRow="0" w:firstColumn="0" w:lastColumn="0" w:noHBand="0" w:noVBand="0"/>
        </w:tblPrEx>
        <w:trPr>
          <w:trHeight w:val="360"/>
        </w:trPr>
        <w:tc>
          <w:tcPr>
            <w:tcW w:w="420" w:type="dxa"/>
          </w:tcPr>
          <w:p w:rsidR="00B01924" w:rsidRDefault="00B01924" w:rsidP="008B4071">
            <w:pPr>
              <w:ind w:left="1276"/>
              <w:rPr>
                <w:rFonts w:ascii="Times New Roman" w:hAnsi="Times New Roman" w:cs="Times New Roman"/>
                <w:sz w:val="28"/>
                <w:szCs w:val="28"/>
              </w:rPr>
            </w:pPr>
          </w:p>
        </w:tc>
        <w:tc>
          <w:tcPr>
            <w:tcW w:w="3598" w:type="dxa"/>
            <w:gridSpan w:val="3"/>
          </w:tcPr>
          <w:p w:rsidR="00955E00" w:rsidRPr="00955E00"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xml:space="preserve">3. Участие родителей в совершенствовании материально-технической базы ДОУ: </w:t>
            </w:r>
          </w:p>
          <w:p w:rsidR="00955E00" w:rsidRPr="00955E00"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помощь в оснащении развивающей предм</w:t>
            </w:r>
            <w:r>
              <w:rPr>
                <w:rFonts w:ascii="Times New Roman" w:hAnsi="Times New Roman" w:cs="Times New Roman"/>
                <w:sz w:val="28"/>
                <w:szCs w:val="28"/>
              </w:rPr>
              <w:t>етно-пространственной среды ДОУ;</w:t>
            </w:r>
          </w:p>
          <w:p w:rsidR="00B01924" w:rsidRDefault="00955E00" w:rsidP="008B4071">
            <w:pPr>
              <w:rPr>
                <w:rFonts w:ascii="Times New Roman" w:hAnsi="Times New Roman" w:cs="Times New Roman"/>
                <w:sz w:val="28"/>
                <w:szCs w:val="28"/>
              </w:rPr>
            </w:pPr>
            <w:r w:rsidRPr="00955E00">
              <w:rPr>
                <w:rFonts w:ascii="Times New Roman" w:hAnsi="Times New Roman" w:cs="Times New Roman"/>
                <w:sz w:val="28"/>
                <w:szCs w:val="28"/>
              </w:rPr>
              <w:t xml:space="preserve"> - разработка и реализация совместных дизайн-проектов по благоустройству и озеленению территории ДОУ</w:t>
            </w:r>
          </w:p>
        </w:tc>
        <w:tc>
          <w:tcPr>
            <w:tcW w:w="2282" w:type="dxa"/>
            <w:gridSpan w:val="5"/>
          </w:tcPr>
          <w:p w:rsidR="00B01924"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Реализация интересов и потребностей семьи в совершенствовании материально-технической базы ДОУ</w:t>
            </w:r>
          </w:p>
        </w:tc>
        <w:tc>
          <w:tcPr>
            <w:tcW w:w="855" w:type="dxa"/>
            <w:gridSpan w:val="5"/>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05" w:type="dxa"/>
            <w:gridSpan w:val="7"/>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194541" w:rsidRDefault="00194541" w:rsidP="008B4071">
            <w:pPr>
              <w:ind w:left="1276"/>
              <w:rPr>
                <w:rFonts w:ascii="Times New Roman" w:hAnsi="Times New Roman" w:cs="Times New Roman"/>
                <w:sz w:val="28"/>
                <w:szCs w:val="28"/>
              </w:rPr>
            </w:pPr>
          </w:p>
          <w:p w:rsidR="00B01924" w:rsidRPr="00194541" w:rsidRDefault="00194541"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97" w:type="dxa"/>
            <w:gridSpan w:val="3"/>
          </w:tcPr>
          <w:p w:rsidR="00194541" w:rsidRDefault="00194541"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p w:rsidR="00B01924" w:rsidRPr="00194541" w:rsidRDefault="00B01924" w:rsidP="008B4071">
            <w:pPr>
              <w:jc w:val="center"/>
              <w:rPr>
                <w:rFonts w:ascii="Times New Roman" w:hAnsi="Times New Roman" w:cs="Times New Roman"/>
                <w:sz w:val="28"/>
                <w:szCs w:val="28"/>
              </w:rPr>
            </w:pPr>
          </w:p>
        </w:tc>
      </w:tr>
      <w:tr w:rsidR="00194541" w:rsidTr="008B4071">
        <w:tblPrEx>
          <w:tblLook w:val="0000" w:firstRow="0" w:lastRow="0" w:firstColumn="0" w:lastColumn="0" w:noHBand="0" w:noVBand="0"/>
        </w:tblPrEx>
        <w:trPr>
          <w:trHeight w:val="285"/>
        </w:trPr>
        <w:tc>
          <w:tcPr>
            <w:tcW w:w="420" w:type="dxa"/>
          </w:tcPr>
          <w:p w:rsidR="00194541" w:rsidRDefault="00194541" w:rsidP="008B4071">
            <w:pPr>
              <w:spacing w:after="200" w:line="276" w:lineRule="auto"/>
              <w:ind w:left="1276"/>
              <w:rPr>
                <w:rFonts w:ascii="Times New Roman" w:hAnsi="Times New Roman" w:cs="Times New Roman"/>
                <w:sz w:val="28"/>
                <w:szCs w:val="28"/>
              </w:rPr>
            </w:pPr>
          </w:p>
        </w:tc>
        <w:tc>
          <w:tcPr>
            <w:tcW w:w="10637" w:type="dxa"/>
            <w:gridSpan w:val="30"/>
          </w:tcPr>
          <w:p w:rsidR="00194541" w:rsidRDefault="00194541" w:rsidP="008B4071">
            <w:pPr>
              <w:ind w:left="1276"/>
              <w:jc w:val="center"/>
              <w:rPr>
                <w:rFonts w:ascii="Times New Roman" w:hAnsi="Times New Roman" w:cs="Times New Roman"/>
                <w:sz w:val="28"/>
                <w:szCs w:val="28"/>
              </w:rPr>
            </w:pPr>
            <w:r w:rsidRPr="00194541">
              <w:rPr>
                <w:rFonts w:ascii="Times New Roman" w:hAnsi="Times New Roman" w:cs="Times New Roman"/>
                <w:sz w:val="28"/>
                <w:szCs w:val="28"/>
              </w:rPr>
              <w:t>Перечень мероприятий по реализации задачи по организации в соответствии с требованиями предметно-развивающей среды и обновления материально-технического оснащения учреждения</w:t>
            </w:r>
          </w:p>
        </w:tc>
      </w:tr>
      <w:tr w:rsidR="00194541" w:rsidTr="008B4071">
        <w:tblPrEx>
          <w:tblLook w:val="0000" w:firstRow="0" w:lastRow="0" w:firstColumn="0" w:lastColumn="0" w:noHBand="0" w:noVBand="0"/>
        </w:tblPrEx>
        <w:trPr>
          <w:trHeight w:val="127"/>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P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xml:space="preserve">1. Совершенствование предметно-развивающей среды в ДОУ: </w:t>
            </w:r>
          </w:p>
          <w:p w:rsidR="00194541" w:rsidRP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оборудование групповых п</w:t>
            </w:r>
            <w:r w:rsidR="0095641A">
              <w:rPr>
                <w:rFonts w:ascii="Times New Roman" w:hAnsi="Times New Roman" w:cs="Times New Roman"/>
                <w:sz w:val="28"/>
                <w:szCs w:val="28"/>
              </w:rPr>
              <w:t xml:space="preserve">омещений </w:t>
            </w:r>
            <w:r w:rsidRPr="00194541">
              <w:rPr>
                <w:rFonts w:ascii="Times New Roman" w:hAnsi="Times New Roman" w:cs="Times New Roman"/>
                <w:sz w:val="28"/>
                <w:szCs w:val="28"/>
              </w:rPr>
              <w:t>развивающими пособия</w:t>
            </w:r>
            <w:r w:rsidR="0095641A">
              <w:rPr>
                <w:rFonts w:ascii="Times New Roman" w:hAnsi="Times New Roman" w:cs="Times New Roman"/>
                <w:sz w:val="28"/>
                <w:szCs w:val="28"/>
              </w:rPr>
              <w:t>ми, сюжетными игрушками, играми</w:t>
            </w:r>
            <w:r w:rsidRPr="00194541">
              <w:rPr>
                <w:rFonts w:ascii="Times New Roman" w:hAnsi="Times New Roman" w:cs="Times New Roman"/>
                <w:sz w:val="28"/>
                <w:szCs w:val="28"/>
              </w:rPr>
              <w:t xml:space="preserve"> развивающей направленности; </w:t>
            </w:r>
          </w:p>
          <w:p w:rsid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приобретение мебельного оборудования для сюжетно-ролевых игр;</w:t>
            </w:r>
          </w:p>
          <w:p w:rsidR="00194541" w:rsidRDefault="00194541" w:rsidP="008B4071">
            <w:pPr>
              <w:rPr>
                <w:rFonts w:ascii="Times New Roman" w:hAnsi="Times New Roman" w:cs="Times New Roman"/>
                <w:sz w:val="28"/>
                <w:szCs w:val="28"/>
              </w:rPr>
            </w:pPr>
            <w:r w:rsidRPr="00194541">
              <w:rPr>
                <w:rFonts w:ascii="Times New Roman" w:hAnsi="Times New Roman" w:cs="Times New Roman"/>
                <w:sz w:val="28"/>
                <w:szCs w:val="28"/>
              </w:rPr>
              <w:t>- пополнение про</w:t>
            </w:r>
            <w:r w:rsidR="0095641A">
              <w:rPr>
                <w:rFonts w:ascii="Times New Roman" w:hAnsi="Times New Roman" w:cs="Times New Roman"/>
                <w:sz w:val="28"/>
                <w:szCs w:val="28"/>
              </w:rPr>
              <w:t xml:space="preserve">граммно-методического, </w:t>
            </w:r>
            <w:r w:rsidRPr="00194541">
              <w:rPr>
                <w:rFonts w:ascii="Times New Roman" w:hAnsi="Times New Roman" w:cs="Times New Roman"/>
                <w:sz w:val="28"/>
                <w:szCs w:val="28"/>
              </w:rPr>
              <w:t>дидактического и диагностического сопровождения образовательной программы, реализуемой в ДОУ</w:t>
            </w:r>
          </w:p>
        </w:tc>
        <w:tc>
          <w:tcPr>
            <w:tcW w:w="2265" w:type="dxa"/>
            <w:gridSpan w:val="4"/>
          </w:tcPr>
          <w:p w:rsidR="0095641A" w:rsidRPr="0095641A" w:rsidRDefault="0095641A" w:rsidP="008B4071">
            <w:pPr>
              <w:rPr>
                <w:rFonts w:ascii="Times New Roman" w:hAnsi="Times New Roman" w:cs="Times New Roman"/>
                <w:sz w:val="28"/>
                <w:szCs w:val="28"/>
              </w:rPr>
            </w:pPr>
            <w:r w:rsidRPr="0095641A">
              <w:rPr>
                <w:rFonts w:ascii="Times New Roman" w:hAnsi="Times New Roman" w:cs="Times New Roman"/>
                <w:sz w:val="28"/>
                <w:szCs w:val="28"/>
              </w:rPr>
              <w:t xml:space="preserve">Предметно-развивающая среда, соответствующая требованиям СанПиН и программы, </w:t>
            </w:r>
          </w:p>
          <w:p w:rsidR="00194541" w:rsidRDefault="0095641A" w:rsidP="008B4071">
            <w:pPr>
              <w:rPr>
                <w:rFonts w:ascii="Times New Roman" w:hAnsi="Times New Roman" w:cs="Times New Roman"/>
                <w:sz w:val="28"/>
                <w:szCs w:val="28"/>
              </w:rPr>
            </w:pPr>
            <w:r w:rsidRPr="0095641A">
              <w:rPr>
                <w:rFonts w:ascii="Times New Roman" w:hAnsi="Times New Roman" w:cs="Times New Roman"/>
                <w:sz w:val="28"/>
                <w:szCs w:val="28"/>
              </w:rPr>
              <w:t>реализуемой в ДОУ, возрастным особенностям детей</w:t>
            </w:r>
          </w:p>
        </w:tc>
        <w:tc>
          <w:tcPr>
            <w:tcW w:w="870" w:type="dxa"/>
            <w:gridSpan w:val="6"/>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95641A" w:rsidRDefault="0095641A" w:rsidP="008B4071">
            <w:pPr>
              <w:ind w:left="1276"/>
              <w:rPr>
                <w:rFonts w:ascii="Times New Roman" w:hAnsi="Times New Roman" w:cs="Times New Roman"/>
                <w:sz w:val="28"/>
                <w:szCs w:val="28"/>
              </w:rPr>
            </w:pPr>
          </w:p>
          <w:p w:rsidR="00194541" w:rsidRPr="0095641A" w:rsidRDefault="0095641A"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82" w:type="dxa"/>
            <w:gridSpan w:val="2"/>
          </w:tcPr>
          <w:p w:rsidR="00194541" w:rsidRDefault="0095641A" w:rsidP="008B4071">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194541" w:rsidTr="008B4071">
        <w:tblPrEx>
          <w:tblLook w:val="0000" w:firstRow="0" w:lastRow="0" w:firstColumn="0" w:lastColumn="0" w:noHBand="0" w:noVBand="0"/>
        </w:tblPrEx>
        <w:trPr>
          <w:trHeight w:val="180"/>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 xml:space="preserve">2. Совершенствование </w:t>
            </w:r>
            <w:r w:rsidRPr="00E924B7">
              <w:rPr>
                <w:rFonts w:ascii="Times New Roman" w:hAnsi="Times New Roman" w:cs="Times New Roman"/>
                <w:sz w:val="28"/>
                <w:szCs w:val="28"/>
              </w:rPr>
              <w:lastRenderedPageBreak/>
              <w:t>материально-технической базы и предметно-развивающей среды ДОУ (своевременная з</w:t>
            </w:r>
            <w:r>
              <w:rPr>
                <w:rFonts w:ascii="Times New Roman" w:hAnsi="Times New Roman" w:cs="Times New Roman"/>
                <w:sz w:val="28"/>
                <w:szCs w:val="28"/>
              </w:rPr>
              <w:t>амена изношенного оборудования)</w:t>
            </w:r>
          </w:p>
        </w:tc>
        <w:tc>
          <w:tcPr>
            <w:tcW w:w="226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lastRenderedPageBreak/>
              <w:t xml:space="preserve">Ресурсное </w:t>
            </w:r>
            <w:r w:rsidRPr="00E924B7">
              <w:rPr>
                <w:rFonts w:ascii="Times New Roman" w:hAnsi="Times New Roman" w:cs="Times New Roman"/>
                <w:sz w:val="28"/>
                <w:szCs w:val="28"/>
              </w:rPr>
              <w:lastRenderedPageBreak/>
              <w:t>обеспечение, выполнение требований СанПиН</w:t>
            </w:r>
          </w:p>
        </w:tc>
        <w:tc>
          <w:tcPr>
            <w:tcW w:w="870" w:type="dxa"/>
            <w:gridSpan w:val="6"/>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2022-2023</w:t>
            </w:r>
          </w:p>
        </w:tc>
        <w:tc>
          <w:tcPr>
            <w:tcW w:w="1020"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2023-2026</w:t>
            </w:r>
          </w:p>
        </w:tc>
        <w:tc>
          <w:tcPr>
            <w:tcW w:w="885"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2026-2027</w:t>
            </w:r>
          </w:p>
        </w:tc>
        <w:tc>
          <w:tcPr>
            <w:tcW w:w="1982" w:type="dxa"/>
            <w:gridSpan w:val="2"/>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lastRenderedPageBreak/>
              <w:t>Заведующий</w:t>
            </w:r>
          </w:p>
        </w:tc>
      </w:tr>
      <w:tr w:rsidR="00194541" w:rsidTr="008B4071">
        <w:tblPrEx>
          <w:tblLook w:val="0000" w:firstRow="0" w:lastRow="0" w:firstColumn="0" w:lastColumn="0" w:noHBand="0" w:noVBand="0"/>
        </w:tblPrEx>
        <w:trPr>
          <w:trHeight w:val="195"/>
        </w:trPr>
        <w:tc>
          <w:tcPr>
            <w:tcW w:w="420" w:type="dxa"/>
          </w:tcPr>
          <w:p w:rsidR="00194541" w:rsidRDefault="00194541" w:rsidP="008B4071">
            <w:pPr>
              <w:ind w:left="1276"/>
              <w:rPr>
                <w:rFonts w:ascii="Times New Roman" w:hAnsi="Times New Roman" w:cs="Times New Roman"/>
                <w:sz w:val="28"/>
                <w:szCs w:val="28"/>
              </w:rPr>
            </w:pPr>
          </w:p>
        </w:tc>
        <w:tc>
          <w:tcPr>
            <w:tcW w:w="361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3.</w:t>
            </w:r>
            <w:r>
              <w:rPr>
                <w:rFonts w:ascii="Times New Roman" w:hAnsi="Times New Roman" w:cs="Times New Roman"/>
                <w:sz w:val="28"/>
                <w:szCs w:val="28"/>
              </w:rPr>
              <w:t xml:space="preserve"> </w:t>
            </w:r>
            <w:r w:rsidRPr="00E924B7">
              <w:rPr>
                <w:rFonts w:ascii="Times New Roman" w:hAnsi="Times New Roman" w:cs="Times New Roman"/>
                <w:sz w:val="28"/>
                <w:szCs w:val="28"/>
              </w:rPr>
              <w:t xml:space="preserve">Приведение в соответствии с требованиями </w:t>
            </w:r>
            <w:proofErr w:type="spellStart"/>
            <w:r w:rsidRPr="00E924B7">
              <w:rPr>
                <w:rFonts w:ascii="Times New Roman" w:hAnsi="Times New Roman" w:cs="Times New Roman"/>
                <w:sz w:val="28"/>
                <w:szCs w:val="28"/>
              </w:rPr>
              <w:t>СанПин</w:t>
            </w:r>
            <w:proofErr w:type="spellEnd"/>
            <w:r w:rsidRPr="00E924B7">
              <w:rPr>
                <w:rFonts w:ascii="Times New Roman" w:hAnsi="Times New Roman" w:cs="Times New Roman"/>
                <w:sz w:val="28"/>
                <w:szCs w:val="28"/>
              </w:rPr>
              <w:t xml:space="preserve"> помещений здания, коммун</w:t>
            </w:r>
            <w:r>
              <w:rPr>
                <w:rFonts w:ascii="Times New Roman" w:hAnsi="Times New Roman" w:cs="Times New Roman"/>
                <w:sz w:val="28"/>
                <w:szCs w:val="28"/>
              </w:rPr>
              <w:t>икационных систем</w:t>
            </w:r>
          </w:p>
        </w:tc>
        <w:tc>
          <w:tcPr>
            <w:tcW w:w="2265" w:type="dxa"/>
            <w:gridSpan w:val="4"/>
          </w:tcPr>
          <w:p w:rsidR="00194541" w:rsidRDefault="00E924B7" w:rsidP="008B4071">
            <w:pPr>
              <w:rPr>
                <w:rFonts w:ascii="Times New Roman" w:hAnsi="Times New Roman" w:cs="Times New Roman"/>
                <w:sz w:val="28"/>
                <w:szCs w:val="28"/>
              </w:rPr>
            </w:pPr>
            <w:r w:rsidRPr="00E924B7">
              <w:rPr>
                <w:rFonts w:ascii="Times New Roman" w:hAnsi="Times New Roman" w:cs="Times New Roman"/>
                <w:sz w:val="28"/>
                <w:szCs w:val="28"/>
              </w:rPr>
              <w:t>Ресурсное обеспечение, выполнение требований СанПиН</w:t>
            </w:r>
          </w:p>
        </w:tc>
        <w:tc>
          <w:tcPr>
            <w:tcW w:w="870" w:type="dxa"/>
            <w:gridSpan w:val="6"/>
          </w:tcPr>
          <w:p w:rsidR="00E924B7" w:rsidRDefault="00E924B7" w:rsidP="008B4071">
            <w:pPr>
              <w:ind w:left="1276"/>
              <w:rPr>
                <w:rFonts w:ascii="Times New Roman" w:hAnsi="Times New Roman" w:cs="Times New Roman"/>
                <w:sz w:val="28"/>
                <w:szCs w:val="28"/>
              </w:rPr>
            </w:pPr>
          </w:p>
          <w:p w:rsidR="00E924B7" w:rsidRDefault="00E924B7" w:rsidP="008B4071">
            <w:pPr>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2023-2026</w:t>
            </w:r>
          </w:p>
        </w:tc>
        <w:tc>
          <w:tcPr>
            <w:tcW w:w="885" w:type="dxa"/>
            <w:gridSpan w:val="7"/>
          </w:tcPr>
          <w:p w:rsidR="00E924B7" w:rsidRDefault="00E924B7" w:rsidP="008B4071">
            <w:pPr>
              <w:ind w:left="1276"/>
              <w:rPr>
                <w:rFonts w:ascii="Times New Roman" w:hAnsi="Times New Roman" w:cs="Times New Roman"/>
                <w:sz w:val="28"/>
                <w:szCs w:val="28"/>
              </w:rPr>
            </w:pPr>
          </w:p>
          <w:p w:rsidR="00194541" w:rsidRPr="00E924B7" w:rsidRDefault="00E924B7" w:rsidP="008B4071">
            <w:pPr>
              <w:rPr>
                <w:rFonts w:ascii="Times New Roman" w:hAnsi="Times New Roman" w:cs="Times New Roman"/>
                <w:sz w:val="28"/>
                <w:szCs w:val="28"/>
              </w:rPr>
            </w:pPr>
            <w:r>
              <w:rPr>
                <w:rFonts w:ascii="Times New Roman" w:hAnsi="Times New Roman" w:cs="Times New Roman"/>
                <w:sz w:val="28"/>
                <w:szCs w:val="28"/>
              </w:rPr>
              <w:t>2027</w:t>
            </w:r>
          </w:p>
        </w:tc>
        <w:tc>
          <w:tcPr>
            <w:tcW w:w="1982" w:type="dxa"/>
            <w:gridSpan w:val="2"/>
          </w:tcPr>
          <w:p w:rsidR="00E924B7" w:rsidRDefault="00E924B7" w:rsidP="008B4071">
            <w:pPr>
              <w:rPr>
                <w:rFonts w:ascii="Times New Roman" w:hAnsi="Times New Roman" w:cs="Times New Roman"/>
                <w:sz w:val="28"/>
                <w:szCs w:val="28"/>
              </w:rPr>
            </w:pPr>
            <w:r>
              <w:rPr>
                <w:rFonts w:ascii="Times New Roman" w:hAnsi="Times New Roman" w:cs="Times New Roman"/>
                <w:sz w:val="28"/>
                <w:szCs w:val="28"/>
              </w:rPr>
              <w:t>Заведующий</w:t>
            </w:r>
          </w:p>
          <w:p w:rsidR="00194541" w:rsidRPr="00E924B7" w:rsidRDefault="00194541" w:rsidP="008B4071">
            <w:pPr>
              <w:rPr>
                <w:rFonts w:ascii="Times New Roman" w:hAnsi="Times New Roman" w:cs="Times New Roman"/>
                <w:sz w:val="28"/>
                <w:szCs w:val="28"/>
              </w:rPr>
            </w:pPr>
          </w:p>
        </w:tc>
      </w:tr>
      <w:tr w:rsidR="008B4071" w:rsidTr="008B4071">
        <w:tblPrEx>
          <w:tblLook w:val="0000" w:firstRow="0" w:lastRow="0" w:firstColumn="0" w:lastColumn="0" w:noHBand="0" w:noVBand="0"/>
        </w:tblPrEx>
        <w:trPr>
          <w:trHeight w:val="255"/>
        </w:trPr>
        <w:tc>
          <w:tcPr>
            <w:tcW w:w="420" w:type="dxa"/>
          </w:tcPr>
          <w:p w:rsidR="008B4071" w:rsidRDefault="008B4071" w:rsidP="008B4071">
            <w:pPr>
              <w:spacing w:after="200" w:line="276" w:lineRule="auto"/>
              <w:ind w:firstLine="709"/>
              <w:jc w:val="center"/>
              <w:rPr>
                <w:rFonts w:ascii="Times New Roman" w:hAnsi="Times New Roman" w:cs="Times New Roman"/>
                <w:sz w:val="28"/>
                <w:szCs w:val="28"/>
              </w:rPr>
            </w:pPr>
          </w:p>
        </w:tc>
        <w:tc>
          <w:tcPr>
            <w:tcW w:w="10637" w:type="dxa"/>
            <w:gridSpan w:val="30"/>
          </w:tcPr>
          <w:p w:rsidR="008B4071" w:rsidRDefault="008B4071" w:rsidP="008B4071">
            <w:pPr>
              <w:ind w:firstLine="709"/>
              <w:jc w:val="center"/>
              <w:rPr>
                <w:rFonts w:ascii="Times New Roman" w:hAnsi="Times New Roman" w:cs="Times New Roman"/>
                <w:sz w:val="28"/>
                <w:szCs w:val="28"/>
              </w:rPr>
            </w:pPr>
            <w:r w:rsidRPr="008B4071">
              <w:rPr>
                <w:rFonts w:ascii="Times New Roman" w:hAnsi="Times New Roman" w:cs="Times New Roman"/>
                <w:sz w:val="28"/>
                <w:szCs w:val="28"/>
              </w:rPr>
              <w:t>Перечень мероприятий по реализации задачи по созданию единого образовательного пространства на основе использования новейших информационных и телекоммуникационных технологий</w:t>
            </w:r>
          </w:p>
        </w:tc>
      </w:tr>
      <w:tr w:rsidR="008B4071" w:rsidTr="008B4071">
        <w:tblPrEx>
          <w:tblLook w:val="0000" w:firstRow="0" w:lastRow="0" w:firstColumn="0" w:lastColumn="0" w:noHBand="0" w:noVBand="0"/>
        </w:tblPrEx>
        <w:trPr>
          <w:trHeight w:val="127"/>
        </w:trPr>
        <w:tc>
          <w:tcPr>
            <w:tcW w:w="420" w:type="dxa"/>
          </w:tcPr>
          <w:p w:rsidR="008B4071" w:rsidRDefault="008B4071" w:rsidP="008B4071">
            <w:pPr>
              <w:ind w:firstLine="709"/>
              <w:jc w:val="center"/>
              <w:rPr>
                <w:rFonts w:ascii="Times New Roman" w:hAnsi="Times New Roman" w:cs="Times New Roman"/>
                <w:sz w:val="28"/>
                <w:szCs w:val="28"/>
              </w:rPr>
            </w:pPr>
          </w:p>
        </w:tc>
        <w:tc>
          <w:tcPr>
            <w:tcW w:w="3630" w:type="dxa"/>
            <w:gridSpan w:val="5"/>
          </w:tcPr>
          <w:p w:rsidR="008B4071" w:rsidRP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 xml:space="preserve">1. Создание материально-технических условий для развития единой образовательной информационной среды ДОУ: </w:t>
            </w:r>
          </w:p>
          <w:p w:rsidR="008B4071" w:rsidRPr="008B4071" w:rsidRDefault="008B4071" w:rsidP="008B4071">
            <w:pPr>
              <w:rPr>
                <w:rFonts w:ascii="Times New Roman" w:hAnsi="Times New Roman" w:cs="Times New Roman"/>
                <w:sz w:val="28"/>
                <w:szCs w:val="28"/>
              </w:rPr>
            </w:pPr>
            <w:r>
              <w:rPr>
                <w:rFonts w:ascii="Times New Roman" w:hAnsi="Times New Roman" w:cs="Times New Roman"/>
                <w:sz w:val="28"/>
                <w:szCs w:val="28"/>
              </w:rPr>
              <w:t xml:space="preserve">- обеспечение рабочего места воспитателя </w:t>
            </w:r>
            <w:proofErr w:type="spellStart"/>
            <w:r>
              <w:rPr>
                <w:rFonts w:ascii="Times New Roman" w:hAnsi="Times New Roman" w:cs="Times New Roman"/>
                <w:sz w:val="28"/>
                <w:szCs w:val="28"/>
              </w:rPr>
              <w:t>пк</w:t>
            </w:r>
            <w:proofErr w:type="spellEnd"/>
            <w:r w:rsidRPr="008B4071">
              <w:rPr>
                <w:rFonts w:ascii="Times New Roman" w:hAnsi="Times New Roman" w:cs="Times New Roman"/>
                <w:sz w:val="28"/>
                <w:szCs w:val="28"/>
              </w:rPr>
              <w:t xml:space="preserve">; </w:t>
            </w:r>
          </w:p>
          <w:p w:rsid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 приобретение переносной интерактивн</w:t>
            </w:r>
            <w:r>
              <w:rPr>
                <w:rFonts w:ascii="Times New Roman" w:hAnsi="Times New Roman" w:cs="Times New Roman"/>
                <w:sz w:val="28"/>
                <w:szCs w:val="28"/>
              </w:rPr>
              <w:t>ой доски</w:t>
            </w:r>
          </w:p>
        </w:tc>
        <w:tc>
          <w:tcPr>
            <w:tcW w:w="2235" w:type="dxa"/>
            <w:gridSpan w:val="2"/>
          </w:tcPr>
          <w:p w:rsidR="008B4071" w:rsidRDefault="008B4071" w:rsidP="008B4071">
            <w:pPr>
              <w:rPr>
                <w:rFonts w:ascii="Times New Roman" w:hAnsi="Times New Roman" w:cs="Times New Roman"/>
                <w:sz w:val="28"/>
                <w:szCs w:val="28"/>
              </w:rPr>
            </w:pPr>
            <w:r w:rsidRPr="008B4071">
              <w:rPr>
                <w:rFonts w:ascii="Times New Roman" w:hAnsi="Times New Roman" w:cs="Times New Roman"/>
                <w:sz w:val="28"/>
                <w:szCs w:val="28"/>
              </w:rPr>
              <w:t>ДОУ</w:t>
            </w:r>
            <w:r>
              <w:rPr>
                <w:rFonts w:ascii="Times New Roman" w:hAnsi="Times New Roman" w:cs="Times New Roman"/>
                <w:sz w:val="28"/>
                <w:szCs w:val="28"/>
              </w:rPr>
              <w:t>,</w:t>
            </w:r>
            <w:r w:rsidRPr="008B4071">
              <w:rPr>
                <w:rFonts w:ascii="Times New Roman" w:hAnsi="Times New Roman" w:cs="Times New Roman"/>
                <w:sz w:val="28"/>
                <w:szCs w:val="28"/>
              </w:rPr>
              <w:t xml:space="preserve"> оснащ</w:t>
            </w:r>
            <w:r>
              <w:rPr>
                <w:rFonts w:ascii="Times New Roman" w:hAnsi="Times New Roman" w:cs="Times New Roman"/>
                <w:sz w:val="28"/>
                <w:szCs w:val="28"/>
              </w:rPr>
              <w:t>енное современным информационно-</w:t>
            </w:r>
            <w:r w:rsidRPr="008B4071">
              <w:rPr>
                <w:rFonts w:ascii="Times New Roman" w:hAnsi="Times New Roman" w:cs="Times New Roman"/>
                <w:sz w:val="28"/>
                <w:szCs w:val="28"/>
              </w:rPr>
              <w:t>коммуникационным оборудованием</w:t>
            </w:r>
          </w:p>
        </w:tc>
        <w:tc>
          <w:tcPr>
            <w:tcW w:w="915" w:type="dxa"/>
            <w:gridSpan w:val="8"/>
          </w:tcPr>
          <w:p w:rsidR="008B4071" w:rsidRDefault="008B4071" w:rsidP="008B4071">
            <w:pPr>
              <w:ind w:firstLine="709"/>
              <w:jc w:val="center"/>
              <w:rPr>
                <w:rFonts w:ascii="Times New Roman" w:hAnsi="Times New Roman" w:cs="Times New Roman"/>
                <w:sz w:val="28"/>
                <w:szCs w:val="28"/>
              </w:rPr>
            </w:pPr>
          </w:p>
        </w:tc>
        <w:tc>
          <w:tcPr>
            <w:tcW w:w="1020" w:type="dxa"/>
            <w:gridSpan w:val="7"/>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2026-2027</w:t>
            </w:r>
          </w:p>
        </w:tc>
        <w:tc>
          <w:tcPr>
            <w:tcW w:w="1937" w:type="dxa"/>
          </w:tcPr>
          <w:p w:rsidR="008B4071" w:rsidRDefault="008B4071" w:rsidP="008B4071">
            <w:pPr>
              <w:rPr>
                <w:rFonts w:ascii="Times New Roman" w:hAnsi="Times New Roman" w:cs="Times New Roman"/>
                <w:sz w:val="28"/>
                <w:szCs w:val="28"/>
              </w:rPr>
            </w:pPr>
            <w:r>
              <w:rPr>
                <w:rFonts w:ascii="Times New Roman" w:hAnsi="Times New Roman" w:cs="Times New Roman"/>
                <w:sz w:val="28"/>
                <w:szCs w:val="28"/>
              </w:rPr>
              <w:t>Заведующий</w:t>
            </w:r>
          </w:p>
        </w:tc>
      </w:tr>
      <w:tr w:rsidR="008B4071" w:rsidTr="00CE407D">
        <w:tblPrEx>
          <w:tblLook w:val="0000" w:firstRow="0" w:lastRow="0" w:firstColumn="0" w:lastColumn="0" w:noHBand="0" w:noVBand="0"/>
        </w:tblPrEx>
        <w:trPr>
          <w:trHeight w:val="4845"/>
        </w:trPr>
        <w:tc>
          <w:tcPr>
            <w:tcW w:w="420" w:type="dxa"/>
          </w:tcPr>
          <w:p w:rsidR="008B4071" w:rsidRDefault="008B4071"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2. Информатизация об</w:t>
            </w:r>
            <w:r>
              <w:rPr>
                <w:rFonts w:ascii="Times New Roman" w:hAnsi="Times New Roman" w:cs="Times New Roman"/>
                <w:sz w:val="28"/>
                <w:szCs w:val="28"/>
              </w:rPr>
              <w:t xml:space="preserve">разовательного процесса в ДОУ: </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использование мультимедийной и компьютерной техники в образовательной деятельности  ДОУ;</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 участие в онлайн-конференциях и семинарах; </w:t>
            </w:r>
          </w:p>
          <w:p w:rsidR="008B4071"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создание индивидуального места воспитателя с доступом к </w:t>
            </w:r>
            <w:r>
              <w:rPr>
                <w:rFonts w:ascii="Times New Roman" w:hAnsi="Times New Roman" w:cs="Times New Roman"/>
                <w:sz w:val="28"/>
                <w:szCs w:val="28"/>
              </w:rPr>
              <w:t>«</w:t>
            </w:r>
            <w:r w:rsidRPr="00CE407D">
              <w:rPr>
                <w:rFonts w:ascii="Times New Roman" w:hAnsi="Times New Roman" w:cs="Times New Roman"/>
                <w:sz w:val="28"/>
                <w:szCs w:val="28"/>
              </w:rPr>
              <w:t>Интернет</w:t>
            </w:r>
            <w:r>
              <w:rPr>
                <w:rFonts w:ascii="Times New Roman" w:hAnsi="Times New Roman" w:cs="Times New Roman"/>
                <w:sz w:val="28"/>
                <w:szCs w:val="28"/>
              </w:rPr>
              <w:t xml:space="preserve">» через беспроводную сеть </w:t>
            </w:r>
            <w:proofErr w:type="spellStart"/>
            <w:r>
              <w:rPr>
                <w:rFonts w:ascii="Times New Roman" w:hAnsi="Times New Roman" w:cs="Times New Roman"/>
                <w:sz w:val="28"/>
                <w:szCs w:val="28"/>
              </w:rPr>
              <w:t>Wi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Fi</w:t>
            </w:r>
            <w:proofErr w:type="spellEnd"/>
          </w:p>
        </w:tc>
        <w:tc>
          <w:tcPr>
            <w:tcW w:w="2235" w:type="dxa"/>
            <w:gridSpan w:val="2"/>
          </w:tcPr>
          <w:p w:rsidR="008B4071"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Активное использование информационных технологий в рамках образовательного процесса</w:t>
            </w:r>
          </w:p>
        </w:tc>
        <w:tc>
          <w:tcPr>
            <w:tcW w:w="915" w:type="dxa"/>
            <w:gridSpan w:val="8"/>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2022</w:t>
            </w:r>
          </w:p>
        </w:tc>
        <w:tc>
          <w:tcPr>
            <w:tcW w:w="1020" w:type="dxa"/>
            <w:gridSpan w:val="7"/>
          </w:tcPr>
          <w:p w:rsidR="008B4071" w:rsidRP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2027</w:t>
            </w:r>
          </w:p>
        </w:tc>
        <w:tc>
          <w:tcPr>
            <w:tcW w:w="1937" w:type="dxa"/>
          </w:tcPr>
          <w:p w:rsidR="008B4071"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w:t>
            </w:r>
          </w:p>
        </w:tc>
      </w:tr>
      <w:tr w:rsidR="00CE407D" w:rsidTr="00CE407D">
        <w:tblPrEx>
          <w:tblLook w:val="0000" w:firstRow="0" w:lastRow="0" w:firstColumn="0" w:lastColumn="0" w:noHBand="0" w:noVBand="0"/>
        </w:tblPrEx>
        <w:trPr>
          <w:trHeight w:val="150"/>
        </w:trPr>
        <w:tc>
          <w:tcPr>
            <w:tcW w:w="420" w:type="dxa"/>
          </w:tcPr>
          <w:p w:rsidR="00CE407D" w:rsidRDefault="00CE407D"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3. Повышение информационно-компьютерной компетентности работников ДОУ:</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lastRenderedPageBreak/>
              <w:t xml:space="preserve"> - курсы повышения квалификации;</w:t>
            </w:r>
          </w:p>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 xml:space="preserve"> - использование образовательных ресурсов сети </w:t>
            </w:r>
            <w:r>
              <w:rPr>
                <w:rFonts w:ascii="Times New Roman" w:hAnsi="Times New Roman" w:cs="Times New Roman"/>
                <w:sz w:val="28"/>
                <w:szCs w:val="28"/>
              </w:rPr>
              <w:t>«</w:t>
            </w:r>
            <w:r w:rsidRPr="00CE407D">
              <w:rPr>
                <w:rFonts w:ascii="Times New Roman" w:hAnsi="Times New Roman" w:cs="Times New Roman"/>
                <w:sz w:val="28"/>
                <w:szCs w:val="28"/>
              </w:rPr>
              <w:t>Интернет</w:t>
            </w:r>
            <w:r>
              <w:rPr>
                <w:rFonts w:ascii="Times New Roman" w:hAnsi="Times New Roman" w:cs="Times New Roman"/>
                <w:sz w:val="28"/>
                <w:szCs w:val="28"/>
              </w:rPr>
              <w:t>»</w:t>
            </w:r>
            <w:r w:rsidRPr="00CE407D">
              <w:rPr>
                <w:rFonts w:ascii="Times New Roman" w:hAnsi="Times New Roman" w:cs="Times New Roman"/>
                <w:sz w:val="28"/>
                <w:szCs w:val="28"/>
              </w:rPr>
              <w:t xml:space="preserve"> педаго</w:t>
            </w:r>
            <w:r>
              <w:rPr>
                <w:rFonts w:ascii="Times New Roman" w:hAnsi="Times New Roman" w:cs="Times New Roman"/>
                <w:sz w:val="28"/>
                <w:szCs w:val="28"/>
              </w:rPr>
              <w:t>гами ДОУ (участие в онлайн-конференциях, интернет-</w:t>
            </w:r>
            <w:r w:rsidRPr="00CE407D">
              <w:rPr>
                <w:rFonts w:ascii="Times New Roman" w:hAnsi="Times New Roman" w:cs="Times New Roman"/>
                <w:sz w:val="28"/>
                <w:szCs w:val="28"/>
              </w:rPr>
              <w:t>семинарах и конкурсах; распространение педаг</w:t>
            </w:r>
            <w:r>
              <w:rPr>
                <w:rFonts w:ascii="Times New Roman" w:hAnsi="Times New Roman" w:cs="Times New Roman"/>
                <w:sz w:val="28"/>
                <w:szCs w:val="28"/>
              </w:rPr>
              <w:t>огического опыта в сети «Интернет»</w:t>
            </w:r>
            <w:r w:rsidRPr="00CE407D">
              <w:rPr>
                <w:rFonts w:ascii="Times New Roman" w:hAnsi="Times New Roman" w:cs="Times New Roman"/>
                <w:sz w:val="28"/>
                <w:szCs w:val="28"/>
              </w:rPr>
              <w:t>)</w:t>
            </w:r>
          </w:p>
        </w:tc>
        <w:tc>
          <w:tcPr>
            <w:tcW w:w="2235" w:type="dxa"/>
            <w:gridSpan w:val="2"/>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lastRenderedPageBreak/>
              <w:t xml:space="preserve">Высококвалифицированный педагогический состав, владеющий </w:t>
            </w:r>
            <w:r w:rsidRPr="00CE407D">
              <w:rPr>
                <w:rFonts w:ascii="Times New Roman" w:hAnsi="Times New Roman" w:cs="Times New Roman"/>
                <w:sz w:val="28"/>
                <w:szCs w:val="28"/>
              </w:rPr>
              <w:lastRenderedPageBreak/>
              <w:t>компьютерной грамотностью</w:t>
            </w:r>
          </w:p>
        </w:tc>
        <w:tc>
          <w:tcPr>
            <w:tcW w:w="915" w:type="dxa"/>
            <w:gridSpan w:val="8"/>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lastRenderedPageBreak/>
              <w:t>2022-2023</w:t>
            </w:r>
          </w:p>
        </w:tc>
        <w:tc>
          <w:tcPr>
            <w:tcW w:w="102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2027</w:t>
            </w:r>
          </w:p>
        </w:tc>
        <w:tc>
          <w:tcPr>
            <w:tcW w:w="1937" w:type="dxa"/>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r w:rsidR="00CE407D" w:rsidTr="008B4071">
        <w:tblPrEx>
          <w:tblLook w:val="0000" w:firstRow="0" w:lastRow="0" w:firstColumn="0" w:lastColumn="0" w:noHBand="0" w:noVBand="0"/>
        </w:tblPrEx>
        <w:trPr>
          <w:trHeight w:val="157"/>
        </w:trPr>
        <w:tc>
          <w:tcPr>
            <w:tcW w:w="420" w:type="dxa"/>
          </w:tcPr>
          <w:p w:rsidR="00CE407D" w:rsidRDefault="00CE407D" w:rsidP="008B4071">
            <w:pPr>
              <w:ind w:firstLine="709"/>
              <w:jc w:val="center"/>
              <w:rPr>
                <w:rFonts w:ascii="Times New Roman" w:hAnsi="Times New Roman" w:cs="Times New Roman"/>
                <w:sz w:val="28"/>
                <w:szCs w:val="28"/>
              </w:rPr>
            </w:pPr>
          </w:p>
        </w:tc>
        <w:tc>
          <w:tcPr>
            <w:tcW w:w="3630" w:type="dxa"/>
            <w:gridSpan w:val="5"/>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Мониторинг процесса информатизации образовательного процесса ДОУ</w:t>
            </w:r>
          </w:p>
        </w:tc>
        <w:tc>
          <w:tcPr>
            <w:tcW w:w="2235" w:type="dxa"/>
            <w:gridSpan w:val="2"/>
          </w:tcPr>
          <w:p w:rsidR="00CE407D" w:rsidRPr="00CE407D" w:rsidRDefault="00CE407D" w:rsidP="00CE407D">
            <w:pPr>
              <w:rPr>
                <w:rFonts w:ascii="Times New Roman" w:hAnsi="Times New Roman" w:cs="Times New Roman"/>
                <w:sz w:val="28"/>
                <w:szCs w:val="28"/>
              </w:rPr>
            </w:pPr>
            <w:r w:rsidRPr="00CE407D">
              <w:rPr>
                <w:rFonts w:ascii="Times New Roman" w:hAnsi="Times New Roman" w:cs="Times New Roman"/>
                <w:sz w:val="28"/>
                <w:szCs w:val="28"/>
              </w:rPr>
              <w:t>Статистические данные</w:t>
            </w:r>
          </w:p>
        </w:tc>
        <w:tc>
          <w:tcPr>
            <w:tcW w:w="915" w:type="dxa"/>
            <w:gridSpan w:val="8"/>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2022-2023</w:t>
            </w:r>
          </w:p>
        </w:tc>
        <w:tc>
          <w:tcPr>
            <w:tcW w:w="102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2023-2026</w:t>
            </w:r>
          </w:p>
        </w:tc>
        <w:tc>
          <w:tcPr>
            <w:tcW w:w="900" w:type="dxa"/>
            <w:gridSpan w:val="7"/>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2026-2027</w:t>
            </w:r>
          </w:p>
        </w:tc>
        <w:tc>
          <w:tcPr>
            <w:tcW w:w="1937" w:type="dxa"/>
          </w:tcPr>
          <w:p w:rsidR="00CE407D" w:rsidRDefault="00CE407D" w:rsidP="00CE407D">
            <w:pPr>
              <w:rPr>
                <w:rFonts w:ascii="Times New Roman" w:hAnsi="Times New Roman" w:cs="Times New Roman"/>
                <w:sz w:val="28"/>
                <w:szCs w:val="28"/>
              </w:rPr>
            </w:pPr>
            <w:r>
              <w:rPr>
                <w:rFonts w:ascii="Times New Roman" w:hAnsi="Times New Roman" w:cs="Times New Roman"/>
                <w:sz w:val="28"/>
                <w:szCs w:val="28"/>
              </w:rPr>
              <w:t>Заведующий, воспитатель</w:t>
            </w:r>
          </w:p>
        </w:tc>
      </w:tr>
    </w:tbl>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696117" w:rsidRDefault="00696117" w:rsidP="00696117">
      <w:pPr>
        <w:ind w:firstLine="709"/>
        <w:jc w:val="center"/>
        <w:rPr>
          <w:rFonts w:ascii="Times New Roman" w:hAnsi="Times New Roman" w:cs="Times New Roman"/>
          <w:sz w:val="28"/>
          <w:szCs w:val="28"/>
        </w:rPr>
      </w:pPr>
    </w:p>
    <w:p w:rsidR="00696117" w:rsidRPr="00BD203F" w:rsidRDefault="00696117" w:rsidP="00696117">
      <w:pPr>
        <w:ind w:firstLine="709"/>
        <w:jc w:val="cente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BD203F" w:rsidRPr="00BD203F" w:rsidRDefault="00BD203F" w:rsidP="00BD203F">
      <w:pPr>
        <w:rPr>
          <w:rFonts w:ascii="Times New Roman" w:hAnsi="Times New Roman" w:cs="Times New Roman"/>
          <w:sz w:val="28"/>
          <w:szCs w:val="28"/>
        </w:rPr>
      </w:pPr>
    </w:p>
    <w:p w:rsidR="00AD72FA" w:rsidRPr="008931F8" w:rsidRDefault="00AD72FA"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8931F8" w:rsidRDefault="008931F8" w:rsidP="008931F8">
      <w:pPr>
        <w:rPr>
          <w:rFonts w:ascii="Times New Roman" w:hAnsi="Times New Roman" w:cs="Times New Roman"/>
          <w:b/>
          <w:sz w:val="28"/>
          <w:szCs w:val="28"/>
        </w:rPr>
      </w:pPr>
    </w:p>
    <w:p w:rsidR="008931F8" w:rsidRPr="00E747FF" w:rsidRDefault="008931F8" w:rsidP="008931F8">
      <w:pPr>
        <w:rPr>
          <w:rFonts w:ascii="Times New Roman" w:hAnsi="Times New Roman" w:cs="Times New Roman"/>
          <w:b/>
          <w:sz w:val="28"/>
          <w:szCs w:val="28"/>
        </w:rPr>
      </w:pPr>
    </w:p>
    <w:sectPr w:rsidR="008931F8" w:rsidRPr="00E747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C0" w:rsidRDefault="007D0EC0" w:rsidP="00D97D7C">
      <w:pPr>
        <w:spacing w:after="0" w:line="240" w:lineRule="auto"/>
      </w:pPr>
      <w:r>
        <w:separator/>
      </w:r>
    </w:p>
  </w:endnote>
  <w:endnote w:type="continuationSeparator" w:id="0">
    <w:p w:rsidR="007D0EC0" w:rsidRDefault="007D0EC0" w:rsidP="00D9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C0" w:rsidRDefault="007D0EC0" w:rsidP="00D97D7C">
      <w:pPr>
        <w:spacing w:after="0" w:line="240" w:lineRule="auto"/>
      </w:pPr>
      <w:r>
        <w:separator/>
      </w:r>
    </w:p>
  </w:footnote>
  <w:footnote w:type="continuationSeparator" w:id="0">
    <w:p w:rsidR="007D0EC0" w:rsidRDefault="007D0EC0" w:rsidP="00D97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085E"/>
    <w:multiLevelType w:val="hybridMultilevel"/>
    <w:tmpl w:val="84F2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02912"/>
    <w:multiLevelType w:val="hybridMultilevel"/>
    <w:tmpl w:val="64E2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55FE1"/>
    <w:multiLevelType w:val="hybridMultilevel"/>
    <w:tmpl w:val="03A422B6"/>
    <w:lvl w:ilvl="0" w:tplc="922C3E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515E4"/>
    <w:multiLevelType w:val="hybridMultilevel"/>
    <w:tmpl w:val="03A422B6"/>
    <w:lvl w:ilvl="0" w:tplc="922C3E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C8036A"/>
    <w:multiLevelType w:val="hybridMultilevel"/>
    <w:tmpl w:val="2392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6969B5"/>
    <w:multiLevelType w:val="hybridMultilevel"/>
    <w:tmpl w:val="72F24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26"/>
    <w:rsid w:val="000930A3"/>
    <w:rsid w:val="000A26E1"/>
    <w:rsid w:val="000A2E74"/>
    <w:rsid w:val="00131E50"/>
    <w:rsid w:val="00135C8A"/>
    <w:rsid w:val="00194541"/>
    <w:rsid w:val="001B7DF4"/>
    <w:rsid w:val="001D0418"/>
    <w:rsid w:val="001D6AF4"/>
    <w:rsid w:val="002247B4"/>
    <w:rsid w:val="002332A0"/>
    <w:rsid w:val="0027381D"/>
    <w:rsid w:val="00294E72"/>
    <w:rsid w:val="00297EDA"/>
    <w:rsid w:val="003B365C"/>
    <w:rsid w:val="003E052D"/>
    <w:rsid w:val="00464F56"/>
    <w:rsid w:val="004B3EE1"/>
    <w:rsid w:val="005433CA"/>
    <w:rsid w:val="00565073"/>
    <w:rsid w:val="005D27BB"/>
    <w:rsid w:val="005D4517"/>
    <w:rsid w:val="0063726B"/>
    <w:rsid w:val="00696117"/>
    <w:rsid w:val="006D0220"/>
    <w:rsid w:val="006E2894"/>
    <w:rsid w:val="006E63B3"/>
    <w:rsid w:val="0070137F"/>
    <w:rsid w:val="00713939"/>
    <w:rsid w:val="007260F2"/>
    <w:rsid w:val="00741691"/>
    <w:rsid w:val="007448DF"/>
    <w:rsid w:val="007C3134"/>
    <w:rsid w:val="007D0EC0"/>
    <w:rsid w:val="00803505"/>
    <w:rsid w:val="00865E5B"/>
    <w:rsid w:val="008931F8"/>
    <w:rsid w:val="008B0CFB"/>
    <w:rsid w:val="008B4071"/>
    <w:rsid w:val="008D0D38"/>
    <w:rsid w:val="008D29DF"/>
    <w:rsid w:val="008E487A"/>
    <w:rsid w:val="00907A64"/>
    <w:rsid w:val="009436A3"/>
    <w:rsid w:val="00955E00"/>
    <w:rsid w:val="0095641A"/>
    <w:rsid w:val="00971C67"/>
    <w:rsid w:val="009976CD"/>
    <w:rsid w:val="00A428FF"/>
    <w:rsid w:val="00A45F57"/>
    <w:rsid w:val="00A94F6C"/>
    <w:rsid w:val="00AD72FA"/>
    <w:rsid w:val="00AE2FC2"/>
    <w:rsid w:val="00B01924"/>
    <w:rsid w:val="00B1120D"/>
    <w:rsid w:val="00B12263"/>
    <w:rsid w:val="00B45A07"/>
    <w:rsid w:val="00B62AA8"/>
    <w:rsid w:val="00B729C1"/>
    <w:rsid w:val="00B73141"/>
    <w:rsid w:val="00BB7A9A"/>
    <w:rsid w:val="00BD203F"/>
    <w:rsid w:val="00C060B2"/>
    <w:rsid w:val="00C32633"/>
    <w:rsid w:val="00C35468"/>
    <w:rsid w:val="00C6682F"/>
    <w:rsid w:val="00C81E3C"/>
    <w:rsid w:val="00C90E6F"/>
    <w:rsid w:val="00C92126"/>
    <w:rsid w:val="00CB1BA0"/>
    <w:rsid w:val="00CC2B8A"/>
    <w:rsid w:val="00CD264F"/>
    <w:rsid w:val="00CE407D"/>
    <w:rsid w:val="00CE6B89"/>
    <w:rsid w:val="00D117FE"/>
    <w:rsid w:val="00D454AE"/>
    <w:rsid w:val="00D90990"/>
    <w:rsid w:val="00D97D7C"/>
    <w:rsid w:val="00DA49F3"/>
    <w:rsid w:val="00DE14DC"/>
    <w:rsid w:val="00E16D5F"/>
    <w:rsid w:val="00E201D6"/>
    <w:rsid w:val="00E20F34"/>
    <w:rsid w:val="00E72BD4"/>
    <w:rsid w:val="00E747FF"/>
    <w:rsid w:val="00E924B7"/>
    <w:rsid w:val="00EC0733"/>
    <w:rsid w:val="00EC4622"/>
    <w:rsid w:val="00ED119B"/>
    <w:rsid w:val="00EF69A9"/>
    <w:rsid w:val="00F950EC"/>
    <w:rsid w:val="00FD66E7"/>
    <w:rsid w:val="00FE30F2"/>
    <w:rsid w:val="00FF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72FA"/>
    <w:pPr>
      <w:ind w:left="720"/>
      <w:contextualSpacing/>
    </w:pPr>
  </w:style>
  <w:style w:type="character" w:styleId="a5">
    <w:name w:val="Hyperlink"/>
    <w:basedOn w:val="a0"/>
    <w:uiPriority w:val="99"/>
    <w:unhideWhenUsed/>
    <w:rsid w:val="00C6682F"/>
    <w:rPr>
      <w:color w:val="0000FF" w:themeColor="hyperlink"/>
      <w:u w:val="single"/>
    </w:rPr>
  </w:style>
  <w:style w:type="paragraph" w:customStyle="1" w:styleId="1">
    <w:name w:val="Обычный1"/>
    <w:qFormat/>
    <w:rsid w:val="00A45F57"/>
    <w:pPr>
      <w:suppressAutoHyphens/>
      <w:spacing w:after="0" w:line="240" w:lineRule="auto"/>
    </w:pPr>
    <w:rPr>
      <w:rFonts w:ascii="Times New Roman" w:eastAsia="Times New Roman" w:hAnsi="Times New Roman" w:cs="Times New Roman"/>
      <w:sz w:val="24"/>
      <w:szCs w:val="20"/>
      <w:lang w:eastAsia="ru-RU"/>
    </w:rPr>
  </w:style>
  <w:style w:type="character" w:customStyle="1" w:styleId="2">
    <w:name w:val="Основной шрифт абзаца2"/>
    <w:rsid w:val="00A45F57"/>
  </w:style>
  <w:style w:type="paragraph" w:styleId="a6">
    <w:name w:val="header"/>
    <w:basedOn w:val="a"/>
    <w:link w:val="a7"/>
    <w:uiPriority w:val="99"/>
    <w:unhideWhenUsed/>
    <w:rsid w:val="00D97D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D7C"/>
  </w:style>
  <w:style w:type="paragraph" w:styleId="a8">
    <w:name w:val="footer"/>
    <w:basedOn w:val="a"/>
    <w:link w:val="a9"/>
    <w:uiPriority w:val="99"/>
    <w:unhideWhenUsed/>
    <w:rsid w:val="00D97D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D7C"/>
  </w:style>
  <w:style w:type="paragraph" w:styleId="aa">
    <w:name w:val="No Spacing"/>
    <w:uiPriority w:val="1"/>
    <w:qFormat/>
    <w:rsid w:val="00D97D7C"/>
    <w:pPr>
      <w:spacing w:after="0" w:line="240" w:lineRule="auto"/>
    </w:pPr>
  </w:style>
  <w:style w:type="paragraph" w:styleId="ab">
    <w:name w:val="Balloon Text"/>
    <w:basedOn w:val="a"/>
    <w:link w:val="ac"/>
    <w:uiPriority w:val="99"/>
    <w:semiHidden/>
    <w:unhideWhenUsed/>
    <w:rsid w:val="00E72B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2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72FA"/>
    <w:pPr>
      <w:ind w:left="720"/>
      <w:contextualSpacing/>
    </w:pPr>
  </w:style>
  <w:style w:type="character" w:styleId="a5">
    <w:name w:val="Hyperlink"/>
    <w:basedOn w:val="a0"/>
    <w:uiPriority w:val="99"/>
    <w:unhideWhenUsed/>
    <w:rsid w:val="00C6682F"/>
    <w:rPr>
      <w:color w:val="0000FF" w:themeColor="hyperlink"/>
      <w:u w:val="single"/>
    </w:rPr>
  </w:style>
  <w:style w:type="paragraph" w:customStyle="1" w:styleId="1">
    <w:name w:val="Обычный1"/>
    <w:qFormat/>
    <w:rsid w:val="00A45F57"/>
    <w:pPr>
      <w:suppressAutoHyphens/>
      <w:spacing w:after="0" w:line="240" w:lineRule="auto"/>
    </w:pPr>
    <w:rPr>
      <w:rFonts w:ascii="Times New Roman" w:eastAsia="Times New Roman" w:hAnsi="Times New Roman" w:cs="Times New Roman"/>
      <w:sz w:val="24"/>
      <w:szCs w:val="20"/>
      <w:lang w:eastAsia="ru-RU"/>
    </w:rPr>
  </w:style>
  <w:style w:type="character" w:customStyle="1" w:styleId="2">
    <w:name w:val="Основной шрифт абзаца2"/>
    <w:rsid w:val="00A45F57"/>
  </w:style>
  <w:style w:type="paragraph" w:styleId="a6">
    <w:name w:val="header"/>
    <w:basedOn w:val="a"/>
    <w:link w:val="a7"/>
    <w:uiPriority w:val="99"/>
    <w:unhideWhenUsed/>
    <w:rsid w:val="00D97D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D7C"/>
  </w:style>
  <w:style w:type="paragraph" w:styleId="a8">
    <w:name w:val="footer"/>
    <w:basedOn w:val="a"/>
    <w:link w:val="a9"/>
    <w:uiPriority w:val="99"/>
    <w:unhideWhenUsed/>
    <w:rsid w:val="00D97D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D7C"/>
  </w:style>
  <w:style w:type="paragraph" w:styleId="aa">
    <w:name w:val="No Spacing"/>
    <w:uiPriority w:val="1"/>
    <w:qFormat/>
    <w:rsid w:val="00D97D7C"/>
    <w:pPr>
      <w:spacing w:after="0" w:line="240" w:lineRule="auto"/>
    </w:pPr>
  </w:style>
  <w:style w:type="paragraph" w:styleId="ab">
    <w:name w:val="Balloon Text"/>
    <w:basedOn w:val="a"/>
    <w:link w:val="ac"/>
    <w:uiPriority w:val="99"/>
    <w:semiHidden/>
    <w:unhideWhenUsed/>
    <w:rsid w:val="00E72B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2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nesterovodetsa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A05D-ECC4-447C-A01D-AEC92B8D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10567</Words>
  <Characters>60235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User</cp:lastModifiedBy>
  <cp:revision>44</cp:revision>
  <cp:lastPrinted>2023-10-27T05:48:00Z</cp:lastPrinted>
  <dcterms:created xsi:type="dcterms:W3CDTF">2022-12-12T08:36:00Z</dcterms:created>
  <dcterms:modified xsi:type="dcterms:W3CDTF">2024-12-10T09:33:00Z</dcterms:modified>
</cp:coreProperties>
</file>